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A4" w:rsidRDefault="00BB16A4" w:rsidP="00BB16A4">
      <w:pPr>
        <w:framePr w:wrap="none" w:vAnchor="page" w:hAnchor="page" w:x="185" w:y="89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7327265" cy="10628630"/>
            <wp:effectExtent l="19050" t="0" r="6985" b="0"/>
            <wp:docPr id="2" name="Рисунок 1" descr="C:\Users\User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265" cy="1062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4477C">
      <w:pPr>
        <w:widowControl w:val="0"/>
        <w:autoSpaceDE w:val="0"/>
        <w:autoSpaceDN w:val="0"/>
        <w:adjustRightInd w:val="0"/>
        <w:ind w:firstLine="567"/>
        <w:rPr>
          <w:szCs w:val="24"/>
        </w:rPr>
      </w:pPr>
      <w:r w:rsidRPr="002D1E76">
        <w:rPr>
          <w:sz w:val="28"/>
          <w:szCs w:val="28"/>
        </w:rPr>
        <w:t>Программа подготовки квалифицированных рабочих служащих</w:t>
      </w:r>
      <w:r w:rsidRPr="002D1E76">
        <w:rPr>
          <w:bCs/>
          <w:sz w:val="28"/>
          <w:szCs w:val="28"/>
        </w:rPr>
        <w:t xml:space="preserve"> по профессии 15.01.05 Сварщик</w:t>
      </w:r>
      <w:r>
        <w:rPr>
          <w:bCs/>
          <w:sz w:val="28"/>
          <w:szCs w:val="28"/>
        </w:rPr>
        <w:t xml:space="preserve"> </w:t>
      </w:r>
      <w:r w:rsidRPr="002D1E76">
        <w:rPr>
          <w:bCs/>
          <w:sz w:val="28"/>
          <w:szCs w:val="28"/>
        </w:rPr>
        <w:t xml:space="preserve">(электросварочные и газосварочные работы) </w:t>
      </w:r>
      <w:r>
        <w:rPr>
          <w:bCs/>
          <w:sz w:val="28"/>
          <w:szCs w:val="28"/>
        </w:rPr>
        <w:t xml:space="preserve"> </w:t>
      </w:r>
      <w:r w:rsidRPr="002D1E76">
        <w:rPr>
          <w:bCs/>
          <w:sz w:val="28"/>
          <w:szCs w:val="28"/>
        </w:rPr>
        <w:t>с элементами внедрения дуального обучения</w:t>
      </w:r>
      <w:r>
        <w:rPr>
          <w:bCs/>
          <w:sz w:val="28"/>
          <w:szCs w:val="28"/>
        </w:rPr>
        <w:t xml:space="preserve"> </w:t>
      </w:r>
      <w:r w:rsidRPr="00526030">
        <w:rPr>
          <w:sz w:val="28"/>
          <w:szCs w:val="28"/>
        </w:rPr>
        <w:t>разработана на основе</w:t>
      </w:r>
      <w:r w:rsidRPr="00526030">
        <w:rPr>
          <w:rFonts w:ascii="Times" w:hAnsi="Times" w:cs="Times"/>
          <w:sz w:val="28"/>
          <w:szCs w:val="28"/>
        </w:rPr>
        <w:t>:</w:t>
      </w:r>
    </w:p>
    <w:p w:rsidR="0034477C" w:rsidRPr="00526030" w:rsidRDefault="0034477C" w:rsidP="0034477C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szCs w:val="24"/>
        </w:rPr>
      </w:pPr>
      <w:r w:rsidRPr="00526030">
        <w:rPr>
          <w:sz w:val="28"/>
          <w:szCs w:val="28"/>
        </w:rPr>
        <w:t xml:space="preserve">Федерального государственного образовательного стандарта </w:t>
      </w:r>
      <w:r w:rsidRPr="00526030">
        <w:rPr>
          <w:rFonts w:ascii="Times" w:hAnsi="Times" w:cs="Times"/>
          <w:sz w:val="28"/>
          <w:szCs w:val="28"/>
        </w:rPr>
        <w:t>(</w:t>
      </w:r>
      <w:r w:rsidRPr="00526030">
        <w:rPr>
          <w:sz w:val="28"/>
          <w:szCs w:val="28"/>
        </w:rPr>
        <w:t xml:space="preserve">далее </w:t>
      </w:r>
      <w:r w:rsidRPr="00526030">
        <w:rPr>
          <w:rFonts w:ascii="Times" w:hAnsi="Times" w:cs="Times"/>
          <w:sz w:val="28"/>
          <w:szCs w:val="28"/>
        </w:rPr>
        <w:t>-</w:t>
      </w:r>
      <w:r w:rsidRPr="00526030">
        <w:rPr>
          <w:sz w:val="28"/>
          <w:szCs w:val="28"/>
        </w:rPr>
        <w:t xml:space="preserve"> ФГОС</w:t>
      </w:r>
      <w:r w:rsidRPr="00526030">
        <w:rPr>
          <w:rFonts w:ascii="Times" w:hAnsi="Times" w:cs="Times"/>
          <w:sz w:val="28"/>
          <w:szCs w:val="28"/>
        </w:rPr>
        <w:t>)</w:t>
      </w:r>
      <w:r w:rsidRPr="00526030">
        <w:rPr>
          <w:sz w:val="28"/>
          <w:szCs w:val="28"/>
        </w:rPr>
        <w:t xml:space="preserve"> среднего профессионального образования по профессии </w:t>
      </w:r>
      <w:r w:rsidRPr="00526030">
        <w:rPr>
          <w:rFonts w:ascii="Times" w:hAnsi="Times" w:cs="Times"/>
          <w:sz w:val="28"/>
          <w:szCs w:val="28"/>
        </w:rPr>
        <w:t>15</w:t>
      </w:r>
      <w:r>
        <w:rPr>
          <w:rFonts w:ascii="Times" w:hAnsi="Times" w:cs="Times"/>
          <w:sz w:val="28"/>
          <w:szCs w:val="28"/>
        </w:rPr>
        <w:t>.01.05</w:t>
      </w:r>
      <w:r w:rsidRPr="00526030">
        <w:rPr>
          <w:sz w:val="28"/>
          <w:szCs w:val="28"/>
        </w:rPr>
        <w:t xml:space="preserve"> Сварщик </w:t>
      </w:r>
      <w:r w:rsidRPr="00526030">
        <w:rPr>
          <w:rFonts w:ascii="Times" w:hAnsi="Times" w:cs="Times"/>
          <w:sz w:val="28"/>
          <w:szCs w:val="28"/>
        </w:rPr>
        <w:t>(</w:t>
      </w:r>
      <w:r w:rsidRPr="00526030">
        <w:rPr>
          <w:sz w:val="28"/>
          <w:szCs w:val="28"/>
        </w:rPr>
        <w:t>электросварочные и газосварочные работы</w:t>
      </w:r>
      <w:r w:rsidRPr="00526030">
        <w:rPr>
          <w:rFonts w:ascii="Times" w:hAnsi="Times" w:cs="Times"/>
          <w:sz w:val="28"/>
          <w:szCs w:val="28"/>
        </w:rPr>
        <w:t>);</w:t>
      </w:r>
      <w:r w:rsidRPr="00526030">
        <w:rPr>
          <w:sz w:val="28"/>
          <w:szCs w:val="28"/>
        </w:rPr>
        <w:t xml:space="preserve"> </w:t>
      </w:r>
    </w:p>
    <w:p w:rsidR="0034477C" w:rsidRDefault="0034477C" w:rsidP="0034477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jc w:val="left"/>
        <w:rPr>
          <w:rFonts w:ascii="Times" w:hAnsi="Times" w:cs="Times"/>
          <w:sz w:val="28"/>
          <w:szCs w:val="28"/>
        </w:rPr>
      </w:pPr>
      <w:r w:rsidRPr="00526030">
        <w:rPr>
          <w:sz w:val="28"/>
          <w:szCs w:val="28"/>
        </w:rPr>
        <w:t xml:space="preserve">рабочих программ учебных дисциплин и профессиональных модулей профессии </w:t>
      </w:r>
      <w:r w:rsidRPr="00526030">
        <w:rPr>
          <w:rFonts w:ascii="Times" w:hAnsi="Times" w:cs="Times"/>
          <w:sz w:val="28"/>
          <w:szCs w:val="28"/>
        </w:rPr>
        <w:t>15</w:t>
      </w:r>
      <w:r>
        <w:rPr>
          <w:rFonts w:ascii="Times" w:hAnsi="Times" w:cs="Times"/>
          <w:sz w:val="28"/>
          <w:szCs w:val="28"/>
        </w:rPr>
        <w:t>.01.05</w:t>
      </w:r>
      <w:r w:rsidRPr="00526030">
        <w:rPr>
          <w:sz w:val="28"/>
          <w:szCs w:val="28"/>
        </w:rPr>
        <w:t xml:space="preserve"> Сварщик </w:t>
      </w:r>
      <w:r w:rsidRPr="00526030">
        <w:rPr>
          <w:rFonts w:ascii="Times" w:hAnsi="Times" w:cs="Times"/>
          <w:sz w:val="28"/>
          <w:szCs w:val="28"/>
        </w:rPr>
        <w:t>(</w:t>
      </w:r>
      <w:r w:rsidRPr="00526030">
        <w:rPr>
          <w:sz w:val="28"/>
          <w:szCs w:val="28"/>
        </w:rPr>
        <w:t>электросварочные и газосварочные работы</w:t>
      </w:r>
      <w:r w:rsidRPr="00526030">
        <w:rPr>
          <w:rFonts w:ascii="Times" w:hAnsi="Times" w:cs="Times"/>
          <w:sz w:val="28"/>
          <w:szCs w:val="28"/>
        </w:rPr>
        <w:t>);</w:t>
      </w:r>
    </w:p>
    <w:p w:rsidR="0034477C" w:rsidRPr="00E123FB" w:rsidRDefault="0034477C" w:rsidP="0034477C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E123FB">
        <w:rPr>
          <w:sz w:val="28"/>
          <w:szCs w:val="28"/>
        </w:rPr>
        <w:t xml:space="preserve">Федеральный Закон от </w:t>
      </w:r>
      <w:r w:rsidRPr="00E123FB">
        <w:rPr>
          <w:b/>
          <w:bCs/>
          <w:sz w:val="28"/>
          <w:szCs w:val="28"/>
        </w:rPr>
        <w:t xml:space="preserve">1 декабря 2007 г.  № 307-ФЗ </w:t>
      </w:r>
      <w:r w:rsidRPr="00E123FB">
        <w:rPr>
          <w:sz w:val="28"/>
          <w:szCs w:val="28"/>
        </w:rPr>
        <w:t xml:space="preserve">«О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образования» </w:t>
      </w:r>
    </w:p>
    <w:p w:rsidR="0034477C" w:rsidRPr="00E123FB" w:rsidRDefault="0034477C" w:rsidP="0034477C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E123FB">
        <w:rPr>
          <w:sz w:val="28"/>
          <w:szCs w:val="28"/>
        </w:rPr>
        <w:t xml:space="preserve">Федеральный закон Российской Федерации от </w:t>
      </w:r>
      <w:r w:rsidRPr="00E123FB">
        <w:rPr>
          <w:b/>
          <w:bCs/>
          <w:sz w:val="28"/>
          <w:szCs w:val="28"/>
        </w:rPr>
        <w:t xml:space="preserve">29 декабря 2012 г. № 273-ФЗ </w:t>
      </w:r>
      <w:r w:rsidRPr="00E123FB">
        <w:rPr>
          <w:sz w:val="28"/>
          <w:szCs w:val="28"/>
        </w:rPr>
        <w:t>«Об образовании в Российской Федерации»</w:t>
      </w:r>
    </w:p>
    <w:p w:rsidR="0034477C" w:rsidRPr="00E123FB" w:rsidRDefault="0034477C" w:rsidP="0034477C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E123FB">
        <w:rPr>
          <w:sz w:val="28"/>
          <w:szCs w:val="28"/>
        </w:rPr>
        <w:t xml:space="preserve">Постановление Правительства Российской Федерации от </w:t>
      </w:r>
      <w:r w:rsidRPr="00E123FB">
        <w:rPr>
          <w:b/>
          <w:bCs/>
          <w:sz w:val="28"/>
          <w:szCs w:val="28"/>
        </w:rPr>
        <w:t xml:space="preserve">24 декабря 2008 г. № 1015 </w:t>
      </w:r>
      <w:r w:rsidRPr="00E123FB">
        <w:rPr>
          <w:sz w:val="28"/>
          <w:szCs w:val="28"/>
        </w:rPr>
        <w:t>«Об утверждении Правил участия объединений работодателей в разработке и реализации государственной политики в области профессионального образования»</w:t>
      </w:r>
    </w:p>
    <w:p w:rsidR="0034477C" w:rsidRPr="00E123FB" w:rsidRDefault="0034477C" w:rsidP="0034477C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E123FB">
        <w:rPr>
          <w:sz w:val="28"/>
          <w:szCs w:val="28"/>
        </w:rPr>
        <w:t xml:space="preserve">Распоряжение Правительства РФ от </w:t>
      </w:r>
      <w:r w:rsidRPr="00E123FB">
        <w:rPr>
          <w:b/>
          <w:bCs/>
          <w:sz w:val="28"/>
          <w:szCs w:val="28"/>
        </w:rPr>
        <w:t xml:space="preserve">30 декабря 2012 г. № 2620-р </w:t>
      </w:r>
      <w:r w:rsidRPr="00E123FB">
        <w:rPr>
          <w:sz w:val="28"/>
          <w:szCs w:val="28"/>
        </w:rPr>
        <w:t>«Об утверждении плана мероприятий («дорожной карты») «Изменения в отраслях социальной сферы, направленные на повышение эффективности образования и науки»</w:t>
      </w:r>
    </w:p>
    <w:p w:rsidR="0034477C" w:rsidRPr="00E123FB" w:rsidRDefault="0034477C" w:rsidP="0034477C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E123FB">
        <w:rPr>
          <w:sz w:val="28"/>
          <w:szCs w:val="28"/>
        </w:rPr>
        <w:t>Государственная программа Российской Федерации «Развитие образования» на 2013-2020 годы (утв. распоряжением Правительства РФ от 15 мая 2013 г. N 792-р)</w:t>
      </w:r>
    </w:p>
    <w:p w:rsidR="0034477C" w:rsidRPr="00E123FB" w:rsidRDefault="0034477C" w:rsidP="0034477C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8"/>
          <w:szCs w:val="28"/>
        </w:rPr>
      </w:pPr>
      <w:r w:rsidRPr="00E123FB">
        <w:rPr>
          <w:sz w:val="28"/>
          <w:szCs w:val="28"/>
        </w:rPr>
        <w:t xml:space="preserve">Перечень мероприятий по увеличению к 2020 году числа высококвалифицированных работников, утвержденный распоряжением Правительства Российской Федерации от 13 ноября 2013 г. № 21-08-р </w:t>
      </w:r>
    </w:p>
    <w:p w:rsidR="0034477C" w:rsidRPr="00526030" w:rsidRDefault="0034477C" w:rsidP="0034477C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34477C" w:rsidRPr="00526030" w:rsidRDefault="0034477C" w:rsidP="0034477C">
      <w:pPr>
        <w:widowControl w:val="0"/>
        <w:autoSpaceDE w:val="0"/>
        <w:autoSpaceDN w:val="0"/>
        <w:adjustRightInd w:val="0"/>
        <w:rPr>
          <w:szCs w:val="24"/>
        </w:rPr>
      </w:pPr>
      <w:r w:rsidRPr="00526030">
        <w:rPr>
          <w:b/>
          <w:bCs/>
          <w:sz w:val="28"/>
          <w:szCs w:val="28"/>
        </w:rPr>
        <w:t xml:space="preserve">Организации </w:t>
      </w:r>
      <w:r w:rsidRPr="00526030">
        <w:rPr>
          <w:rFonts w:ascii="Times" w:hAnsi="Times" w:cs="Times"/>
          <w:b/>
          <w:bCs/>
          <w:sz w:val="28"/>
          <w:szCs w:val="28"/>
        </w:rPr>
        <w:t>-</w:t>
      </w:r>
      <w:r w:rsidRPr="00526030">
        <w:rPr>
          <w:b/>
          <w:bCs/>
          <w:sz w:val="28"/>
          <w:szCs w:val="28"/>
        </w:rPr>
        <w:t xml:space="preserve"> разработчики программы</w:t>
      </w:r>
      <w:r w:rsidRPr="00526030">
        <w:rPr>
          <w:rFonts w:ascii="Times" w:hAnsi="Times" w:cs="Times"/>
          <w:b/>
          <w:bCs/>
          <w:sz w:val="28"/>
          <w:szCs w:val="28"/>
        </w:rPr>
        <w:t>:</w:t>
      </w:r>
    </w:p>
    <w:p w:rsidR="0034477C" w:rsidRPr="00526030" w:rsidRDefault="0034477C" w:rsidP="0034477C">
      <w:pPr>
        <w:widowControl w:val="0"/>
        <w:autoSpaceDE w:val="0"/>
        <w:autoSpaceDN w:val="0"/>
        <w:adjustRightInd w:val="0"/>
        <w:spacing w:line="62" w:lineRule="exact"/>
        <w:rPr>
          <w:szCs w:val="24"/>
        </w:rPr>
      </w:pPr>
    </w:p>
    <w:p w:rsidR="0034477C" w:rsidRDefault="0034477C" w:rsidP="003447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hanging="142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«Строгановский колледж»</w:t>
      </w:r>
      <w:r w:rsidRPr="00526030">
        <w:rPr>
          <w:sz w:val="28"/>
          <w:szCs w:val="28"/>
        </w:rPr>
        <w:t xml:space="preserve"> </w:t>
      </w:r>
    </w:p>
    <w:p w:rsidR="0034477C" w:rsidRPr="00526030" w:rsidRDefault="0034477C" w:rsidP="0034477C">
      <w:pPr>
        <w:widowControl w:val="0"/>
        <w:overflowPunct w:val="0"/>
        <w:autoSpaceDE w:val="0"/>
        <w:autoSpaceDN w:val="0"/>
        <w:adjustRightInd w:val="0"/>
        <w:spacing w:line="230" w:lineRule="auto"/>
        <w:ind w:left="142" w:hanging="142"/>
        <w:rPr>
          <w:sz w:val="29"/>
          <w:szCs w:val="29"/>
        </w:rPr>
      </w:pPr>
      <w:r>
        <w:rPr>
          <w:sz w:val="28"/>
          <w:szCs w:val="28"/>
        </w:rPr>
        <w:t>Открытое акционерное общество</w:t>
      </w:r>
      <w:r w:rsidRPr="002C7CE8">
        <w:rPr>
          <w:sz w:val="29"/>
          <w:szCs w:val="29"/>
        </w:rPr>
        <w:t xml:space="preserve"> </w:t>
      </w:r>
      <w:r>
        <w:rPr>
          <w:sz w:val="29"/>
          <w:szCs w:val="29"/>
        </w:rPr>
        <w:t>«Очерский машиностроительный завод»</w:t>
      </w:r>
    </w:p>
    <w:p w:rsidR="0034477C" w:rsidRPr="00526030" w:rsidRDefault="0034477C" w:rsidP="0034477C">
      <w:pPr>
        <w:widowControl w:val="0"/>
        <w:overflowPunct w:val="0"/>
        <w:autoSpaceDE w:val="0"/>
        <w:autoSpaceDN w:val="0"/>
        <w:adjustRightInd w:val="0"/>
        <w:spacing w:line="223" w:lineRule="auto"/>
        <w:ind w:left="142" w:hanging="142"/>
        <w:rPr>
          <w:szCs w:val="24"/>
        </w:rPr>
      </w:pPr>
    </w:p>
    <w:p w:rsidR="0034477C" w:rsidRDefault="0034477C" w:rsidP="0034477C">
      <w:pPr>
        <w:widowControl w:val="0"/>
        <w:autoSpaceDE w:val="0"/>
        <w:autoSpaceDN w:val="0"/>
        <w:adjustRightInd w:val="0"/>
        <w:spacing w:line="320" w:lineRule="exact"/>
        <w:rPr>
          <w:szCs w:val="24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34477C" w:rsidRDefault="0034477C" w:rsidP="0033108F">
      <w:pPr>
        <w:pStyle w:val="17"/>
        <w:rPr>
          <w:b/>
          <w:sz w:val="28"/>
          <w:szCs w:val="28"/>
        </w:rPr>
      </w:pPr>
    </w:p>
    <w:p w:rsidR="005258A8" w:rsidRPr="0033108F" w:rsidRDefault="005258A8" w:rsidP="0033108F">
      <w:pPr>
        <w:pStyle w:val="17"/>
        <w:rPr>
          <w:b/>
          <w:sz w:val="28"/>
          <w:szCs w:val="28"/>
        </w:rPr>
      </w:pPr>
      <w:r w:rsidRPr="0033108F">
        <w:rPr>
          <w:b/>
          <w:sz w:val="28"/>
          <w:szCs w:val="28"/>
        </w:rPr>
        <w:lastRenderedPageBreak/>
        <w:t>Содержание</w:t>
      </w:r>
    </w:p>
    <w:p w:rsidR="005258A8" w:rsidRPr="0033108F" w:rsidRDefault="005258A8" w:rsidP="0033108F">
      <w:pPr>
        <w:pStyle w:val="17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6"/>
        <w:gridCol w:w="8148"/>
        <w:gridCol w:w="707"/>
      </w:tblGrid>
      <w:tr w:rsidR="005721F2" w:rsidTr="008B454F">
        <w:tc>
          <w:tcPr>
            <w:tcW w:w="846" w:type="dxa"/>
          </w:tcPr>
          <w:p w:rsidR="005721F2" w:rsidRDefault="005721F2" w:rsidP="003310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8148" w:type="dxa"/>
          </w:tcPr>
          <w:p w:rsidR="005721F2" w:rsidRDefault="005721F2" w:rsidP="0033108F">
            <w:pPr>
              <w:ind w:firstLine="0"/>
              <w:rPr>
                <w:sz w:val="28"/>
                <w:szCs w:val="28"/>
              </w:rPr>
            </w:pPr>
            <w:r w:rsidRPr="0033108F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707" w:type="dxa"/>
          </w:tcPr>
          <w:p w:rsidR="005721F2" w:rsidRDefault="0034477C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721F2" w:rsidTr="008B454F">
        <w:tc>
          <w:tcPr>
            <w:tcW w:w="846" w:type="dxa"/>
          </w:tcPr>
          <w:p w:rsidR="005721F2" w:rsidRDefault="005721F2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148" w:type="dxa"/>
          </w:tcPr>
          <w:p w:rsidR="005721F2" w:rsidRDefault="0034477C" w:rsidP="0034477C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  <w:r w:rsidRPr="0034477C">
              <w:rPr>
                <w:sz w:val="28"/>
                <w:szCs w:val="28"/>
              </w:rPr>
              <w:t>Паспорт программы подготовки квалифицированных рабочих, служащих с элементами дуального обучения</w:t>
            </w:r>
          </w:p>
        </w:tc>
        <w:tc>
          <w:tcPr>
            <w:tcW w:w="707" w:type="dxa"/>
          </w:tcPr>
          <w:p w:rsidR="005721F2" w:rsidRDefault="0034477C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721F2" w:rsidTr="008B454F">
        <w:tc>
          <w:tcPr>
            <w:tcW w:w="846" w:type="dxa"/>
          </w:tcPr>
          <w:p w:rsidR="005721F2" w:rsidRDefault="005721F2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8148" w:type="dxa"/>
          </w:tcPr>
          <w:p w:rsidR="005721F2" w:rsidRDefault="0034477C" w:rsidP="0033108F">
            <w:pPr>
              <w:ind w:firstLine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Область применения</w:t>
            </w:r>
            <w:r w:rsidR="005721F2">
              <w:rPr>
                <w:noProof/>
                <w:sz w:val="28"/>
                <w:szCs w:val="28"/>
              </w:rPr>
              <w:t xml:space="preserve"> ППКРС</w:t>
            </w:r>
          </w:p>
        </w:tc>
        <w:tc>
          <w:tcPr>
            <w:tcW w:w="707" w:type="dxa"/>
          </w:tcPr>
          <w:p w:rsidR="005721F2" w:rsidRDefault="0034477C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721F2" w:rsidTr="008B454F">
        <w:tc>
          <w:tcPr>
            <w:tcW w:w="846" w:type="dxa"/>
          </w:tcPr>
          <w:p w:rsidR="005721F2" w:rsidRDefault="005721F2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8148" w:type="dxa"/>
          </w:tcPr>
          <w:p w:rsidR="005721F2" w:rsidRDefault="0034477C" w:rsidP="0034477C">
            <w:pPr>
              <w:widowControl w:val="0"/>
              <w:autoSpaceDE w:val="0"/>
              <w:autoSpaceDN w:val="0"/>
              <w:adjustRightInd w:val="0"/>
              <w:ind w:left="7" w:hanging="7"/>
              <w:rPr>
                <w:sz w:val="28"/>
                <w:szCs w:val="28"/>
              </w:rPr>
            </w:pPr>
            <w:r w:rsidRPr="0034477C">
              <w:rPr>
                <w:bCs/>
                <w:sz w:val="28"/>
                <w:szCs w:val="28"/>
              </w:rPr>
              <w:t>Требования к результатам освоения программы</w:t>
            </w:r>
          </w:p>
        </w:tc>
        <w:tc>
          <w:tcPr>
            <w:tcW w:w="707" w:type="dxa"/>
          </w:tcPr>
          <w:p w:rsidR="005721F2" w:rsidRDefault="0034477C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721F2" w:rsidTr="008B454F">
        <w:tc>
          <w:tcPr>
            <w:tcW w:w="846" w:type="dxa"/>
          </w:tcPr>
          <w:p w:rsidR="005721F2" w:rsidRPr="0034477C" w:rsidRDefault="0034477C" w:rsidP="0033108F">
            <w:pPr>
              <w:ind w:firstLine="0"/>
              <w:rPr>
                <w:sz w:val="28"/>
                <w:szCs w:val="28"/>
              </w:rPr>
            </w:pPr>
            <w:r w:rsidRPr="0034477C">
              <w:rPr>
                <w:bCs/>
                <w:sz w:val="28"/>
                <w:szCs w:val="28"/>
              </w:rPr>
              <w:t>1.3.</w:t>
            </w:r>
          </w:p>
        </w:tc>
        <w:tc>
          <w:tcPr>
            <w:tcW w:w="8148" w:type="dxa"/>
          </w:tcPr>
          <w:p w:rsidR="005721F2" w:rsidRPr="0034477C" w:rsidRDefault="0034477C" w:rsidP="0033108F">
            <w:pPr>
              <w:ind w:firstLine="0"/>
              <w:rPr>
                <w:noProof/>
                <w:sz w:val="28"/>
                <w:szCs w:val="28"/>
              </w:rPr>
            </w:pPr>
            <w:r w:rsidRPr="0034477C">
              <w:rPr>
                <w:bCs/>
                <w:sz w:val="28"/>
                <w:szCs w:val="28"/>
              </w:rPr>
              <w:t>Количество часов на освоение программы</w:t>
            </w:r>
          </w:p>
        </w:tc>
        <w:tc>
          <w:tcPr>
            <w:tcW w:w="707" w:type="dxa"/>
          </w:tcPr>
          <w:p w:rsidR="005721F2" w:rsidRDefault="0034477C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721F2" w:rsidTr="008B454F">
        <w:tc>
          <w:tcPr>
            <w:tcW w:w="846" w:type="dxa"/>
          </w:tcPr>
          <w:p w:rsidR="005721F2" w:rsidRPr="0034477C" w:rsidRDefault="0034477C" w:rsidP="0033108F">
            <w:pPr>
              <w:ind w:firstLine="0"/>
              <w:rPr>
                <w:sz w:val="28"/>
                <w:szCs w:val="28"/>
              </w:rPr>
            </w:pPr>
            <w:r w:rsidRPr="0034477C">
              <w:rPr>
                <w:sz w:val="28"/>
                <w:szCs w:val="28"/>
              </w:rPr>
              <w:t>1.4.</w:t>
            </w:r>
          </w:p>
        </w:tc>
        <w:tc>
          <w:tcPr>
            <w:tcW w:w="8148" w:type="dxa"/>
          </w:tcPr>
          <w:p w:rsidR="005721F2" w:rsidRPr="0033108F" w:rsidRDefault="0034477C" w:rsidP="0034477C">
            <w:pPr>
              <w:pStyle w:val="ad"/>
              <w:ind w:firstLine="0"/>
              <w:rPr>
                <w:noProof/>
                <w:sz w:val="28"/>
                <w:szCs w:val="28"/>
              </w:rPr>
            </w:pPr>
            <w:r w:rsidRPr="0034477C">
              <w:rPr>
                <w:sz w:val="28"/>
                <w:szCs w:val="28"/>
              </w:rPr>
              <w:t xml:space="preserve">Распределение учебных часов на освоение программы дуального обучения обучающихся </w:t>
            </w:r>
          </w:p>
        </w:tc>
        <w:tc>
          <w:tcPr>
            <w:tcW w:w="707" w:type="dxa"/>
          </w:tcPr>
          <w:p w:rsidR="005721F2" w:rsidRDefault="0034477C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5721F2" w:rsidTr="008B454F">
        <w:tc>
          <w:tcPr>
            <w:tcW w:w="846" w:type="dxa"/>
          </w:tcPr>
          <w:p w:rsidR="005721F2" w:rsidRPr="0034477C" w:rsidRDefault="0034477C" w:rsidP="0033108F">
            <w:pPr>
              <w:ind w:firstLine="0"/>
              <w:rPr>
                <w:sz w:val="28"/>
                <w:szCs w:val="28"/>
              </w:rPr>
            </w:pPr>
            <w:r w:rsidRPr="0034477C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148" w:type="dxa"/>
          </w:tcPr>
          <w:p w:rsidR="005721F2" w:rsidRPr="0034477C" w:rsidRDefault="0034477C" w:rsidP="0034477C">
            <w:pPr>
              <w:widowControl w:val="0"/>
              <w:overflowPunct w:val="0"/>
              <w:autoSpaceDE w:val="0"/>
              <w:autoSpaceDN w:val="0"/>
              <w:adjustRightInd w:val="0"/>
              <w:spacing w:line="222" w:lineRule="auto"/>
              <w:ind w:right="-13" w:firstLine="0"/>
              <w:jc w:val="left"/>
              <w:rPr>
                <w:noProof/>
                <w:sz w:val="28"/>
                <w:szCs w:val="28"/>
              </w:rPr>
            </w:pPr>
            <w:r w:rsidRPr="0034477C">
              <w:rPr>
                <w:bCs/>
                <w:sz w:val="28"/>
                <w:szCs w:val="28"/>
              </w:rPr>
              <w:t xml:space="preserve">Структура и содержание </w:t>
            </w:r>
            <w:r w:rsidRPr="0034477C">
              <w:rPr>
                <w:sz w:val="28"/>
                <w:szCs w:val="28"/>
              </w:rPr>
              <w:t>программы подготовки квалифицированных рабочих, служащих с элементами дуального обучения</w:t>
            </w:r>
          </w:p>
        </w:tc>
        <w:tc>
          <w:tcPr>
            <w:tcW w:w="707" w:type="dxa"/>
          </w:tcPr>
          <w:p w:rsidR="005721F2" w:rsidRDefault="008B454F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721F2" w:rsidTr="008B454F">
        <w:tc>
          <w:tcPr>
            <w:tcW w:w="846" w:type="dxa"/>
          </w:tcPr>
          <w:p w:rsidR="005721F2" w:rsidRPr="0034477C" w:rsidRDefault="0034477C" w:rsidP="0033108F">
            <w:pPr>
              <w:ind w:firstLine="0"/>
              <w:rPr>
                <w:sz w:val="28"/>
                <w:szCs w:val="28"/>
              </w:rPr>
            </w:pPr>
            <w:r w:rsidRPr="0034477C">
              <w:rPr>
                <w:bCs/>
                <w:sz w:val="28"/>
                <w:szCs w:val="28"/>
              </w:rPr>
              <w:t>2.1.</w:t>
            </w:r>
          </w:p>
        </w:tc>
        <w:tc>
          <w:tcPr>
            <w:tcW w:w="8148" w:type="dxa"/>
          </w:tcPr>
          <w:p w:rsidR="005721F2" w:rsidRPr="0034477C" w:rsidRDefault="0034477C" w:rsidP="0033108F">
            <w:pPr>
              <w:ind w:firstLine="0"/>
              <w:rPr>
                <w:noProof/>
                <w:sz w:val="28"/>
                <w:szCs w:val="28"/>
              </w:rPr>
            </w:pPr>
            <w:r w:rsidRPr="0034477C">
              <w:rPr>
                <w:bCs/>
                <w:sz w:val="28"/>
                <w:szCs w:val="28"/>
              </w:rPr>
              <w:t>Рабочий учебный план</w:t>
            </w:r>
          </w:p>
        </w:tc>
        <w:tc>
          <w:tcPr>
            <w:tcW w:w="707" w:type="dxa"/>
          </w:tcPr>
          <w:p w:rsidR="005721F2" w:rsidRDefault="008B454F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721F2" w:rsidTr="008B454F">
        <w:tc>
          <w:tcPr>
            <w:tcW w:w="846" w:type="dxa"/>
          </w:tcPr>
          <w:p w:rsidR="005721F2" w:rsidRPr="0034477C" w:rsidRDefault="0034477C" w:rsidP="0033108F">
            <w:pPr>
              <w:ind w:firstLine="0"/>
              <w:rPr>
                <w:sz w:val="28"/>
                <w:szCs w:val="28"/>
              </w:rPr>
            </w:pPr>
            <w:r w:rsidRPr="0034477C">
              <w:rPr>
                <w:sz w:val="28"/>
                <w:szCs w:val="28"/>
              </w:rPr>
              <w:t>2.1.1.</w:t>
            </w:r>
          </w:p>
        </w:tc>
        <w:tc>
          <w:tcPr>
            <w:tcW w:w="8148" w:type="dxa"/>
          </w:tcPr>
          <w:p w:rsidR="005721F2" w:rsidRPr="0034477C" w:rsidRDefault="0034477C" w:rsidP="0034477C">
            <w:pPr>
              <w:ind w:firstLine="0"/>
              <w:rPr>
                <w:noProof/>
                <w:sz w:val="28"/>
                <w:szCs w:val="28"/>
              </w:rPr>
            </w:pPr>
            <w:r w:rsidRPr="0034477C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707" w:type="dxa"/>
          </w:tcPr>
          <w:p w:rsidR="005721F2" w:rsidRDefault="008B454F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5721F2" w:rsidTr="008B454F">
        <w:tc>
          <w:tcPr>
            <w:tcW w:w="846" w:type="dxa"/>
          </w:tcPr>
          <w:p w:rsidR="005721F2" w:rsidRPr="0034477C" w:rsidRDefault="0034477C" w:rsidP="0033108F">
            <w:pPr>
              <w:ind w:firstLine="0"/>
              <w:rPr>
                <w:sz w:val="28"/>
                <w:szCs w:val="28"/>
              </w:rPr>
            </w:pPr>
            <w:r w:rsidRPr="0034477C">
              <w:rPr>
                <w:bCs/>
                <w:sz w:val="28"/>
                <w:szCs w:val="28"/>
              </w:rPr>
              <w:t>2.1.2.</w:t>
            </w:r>
          </w:p>
        </w:tc>
        <w:tc>
          <w:tcPr>
            <w:tcW w:w="8148" w:type="dxa"/>
          </w:tcPr>
          <w:p w:rsidR="005721F2" w:rsidRPr="0034477C" w:rsidRDefault="0034477C" w:rsidP="0034477C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sz w:val="28"/>
                <w:szCs w:val="28"/>
              </w:rPr>
            </w:pPr>
            <w:r w:rsidRPr="0034477C">
              <w:rPr>
                <w:bCs/>
                <w:sz w:val="28"/>
                <w:szCs w:val="28"/>
              </w:rPr>
              <w:t>Перечень кабинетов, лабораторий, мастерских и др.</w:t>
            </w:r>
          </w:p>
        </w:tc>
        <w:tc>
          <w:tcPr>
            <w:tcW w:w="707" w:type="dxa"/>
          </w:tcPr>
          <w:p w:rsidR="005721F2" w:rsidRDefault="008B454F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5721F2" w:rsidTr="008B454F">
        <w:tc>
          <w:tcPr>
            <w:tcW w:w="846" w:type="dxa"/>
          </w:tcPr>
          <w:p w:rsidR="005721F2" w:rsidRPr="0034477C" w:rsidRDefault="0034477C" w:rsidP="0033108F">
            <w:pPr>
              <w:ind w:firstLine="0"/>
              <w:rPr>
                <w:sz w:val="28"/>
                <w:szCs w:val="28"/>
              </w:rPr>
            </w:pPr>
            <w:r w:rsidRPr="0034477C">
              <w:rPr>
                <w:sz w:val="28"/>
                <w:szCs w:val="28"/>
              </w:rPr>
              <w:t>3.</w:t>
            </w:r>
          </w:p>
        </w:tc>
        <w:tc>
          <w:tcPr>
            <w:tcW w:w="8148" w:type="dxa"/>
          </w:tcPr>
          <w:p w:rsidR="005721F2" w:rsidRPr="0034477C" w:rsidRDefault="0034477C" w:rsidP="008B454F">
            <w:pPr>
              <w:pStyle w:val="1"/>
              <w:spacing w:before="0" w:after="0"/>
              <w:jc w:val="both"/>
              <w:rPr>
                <w:noProof/>
                <w:sz w:val="28"/>
                <w:szCs w:val="28"/>
              </w:rPr>
            </w:pPr>
            <w:r w:rsidRPr="0034477C">
              <w:rPr>
                <w:b w:val="0"/>
                <w:sz w:val="28"/>
                <w:szCs w:val="28"/>
              </w:rPr>
              <w:t>Фактическое ресурсное обеспечение ППКРС</w:t>
            </w:r>
          </w:p>
        </w:tc>
        <w:tc>
          <w:tcPr>
            <w:tcW w:w="707" w:type="dxa"/>
          </w:tcPr>
          <w:p w:rsidR="005721F2" w:rsidRDefault="008B454F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5721F2" w:rsidTr="008B454F">
        <w:tc>
          <w:tcPr>
            <w:tcW w:w="846" w:type="dxa"/>
          </w:tcPr>
          <w:p w:rsidR="005721F2" w:rsidRPr="008B454F" w:rsidRDefault="008B454F" w:rsidP="0033108F">
            <w:pPr>
              <w:ind w:firstLine="0"/>
              <w:rPr>
                <w:sz w:val="28"/>
                <w:szCs w:val="28"/>
              </w:rPr>
            </w:pPr>
            <w:r w:rsidRPr="008B454F">
              <w:rPr>
                <w:szCs w:val="28"/>
              </w:rPr>
              <w:t>3.1.</w:t>
            </w:r>
          </w:p>
        </w:tc>
        <w:tc>
          <w:tcPr>
            <w:tcW w:w="8148" w:type="dxa"/>
          </w:tcPr>
          <w:p w:rsidR="005721F2" w:rsidRPr="0034477C" w:rsidRDefault="0034477C" w:rsidP="008B454F">
            <w:pPr>
              <w:pStyle w:val="2"/>
              <w:spacing w:before="0" w:after="0"/>
              <w:jc w:val="both"/>
              <w:rPr>
                <w:noProof/>
                <w:szCs w:val="28"/>
              </w:rPr>
            </w:pPr>
            <w:r w:rsidRPr="0034477C">
              <w:rPr>
                <w:b w:val="0"/>
                <w:szCs w:val="28"/>
              </w:rPr>
              <w:t>Кадровое обеспечение учебного процесса</w:t>
            </w:r>
          </w:p>
        </w:tc>
        <w:tc>
          <w:tcPr>
            <w:tcW w:w="707" w:type="dxa"/>
          </w:tcPr>
          <w:p w:rsidR="005721F2" w:rsidRDefault="008B454F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5721F2" w:rsidTr="008B454F">
        <w:tc>
          <w:tcPr>
            <w:tcW w:w="846" w:type="dxa"/>
          </w:tcPr>
          <w:p w:rsidR="005721F2" w:rsidRPr="008B454F" w:rsidRDefault="008B454F" w:rsidP="0033108F">
            <w:pPr>
              <w:ind w:firstLine="0"/>
              <w:rPr>
                <w:sz w:val="28"/>
                <w:szCs w:val="28"/>
              </w:rPr>
            </w:pPr>
            <w:r w:rsidRPr="008B454F">
              <w:rPr>
                <w:szCs w:val="28"/>
              </w:rPr>
              <w:t>3.2.</w:t>
            </w:r>
          </w:p>
        </w:tc>
        <w:tc>
          <w:tcPr>
            <w:tcW w:w="8148" w:type="dxa"/>
          </w:tcPr>
          <w:p w:rsidR="005721F2" w:rsidRPr="0034477C" w:rsidRDefault="0034477C" w:rsidP="008B454F">
            <w:pPr>
              <w:pStyle w:val="2"/>
              <w:spacing w:before="0" w:after="0"/>
              <w:jc w:val="both"/>
              <w:rPr>
                <w:noProof/>
                <w:szCs w:val="28"/>
              </w:rPr>
            </w:pPr>
            <w:r w:rsidRPr="0034477C">
              <w:rPr>
                <w:b w:val="0"/>
                <w:szCs w:val="28"/>
              </w:rPr>
              <w:t>Учебно-методическое обеспечение учебного процесса</w:t>
            </w:r>
          </w:p>
        </w:tc>
        <w:tc>
          <w:tcPr>
            <w:tcW w:w="707" w:type="dxa"/>
          </w:tcPr>
          <w:p w:rsidR="005721F2" w:rsidRDefault="008B454F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5721F2" w:rsidTr="008B454F">
        <w:tc>
          <w:tcPr>
            <w:tcW w:w="846" w:type="dxa"/>
          </w:tcPr>
          <w:p w:rsidR="005721F2" w:rsidRPr="008B454F" w:rsidRDefault="008B454F" w:rsidP="0033108F">
            <w:pPr>
              <w:ind w:firstLine="0"/>
              <w:rPr>
                <w:sz w:val="28"/>
                <w:szCs w:val="28"/>
              </w:rPr>
            </w:pPr>
            <w:r w:rsidRPr="008B454F">
              <w:rPr>
                <w:szCs w:val="28"/>
              </w:rPr>
              <w:t>3.3.</w:t>
            </w:r>
          </w:p>
        </w:tc>
        <w:tc>
          <w:tcPr>
            <w:tcW w:w="8148" w:type="dxa"/>
          </w:tcPr>
          <w:p w:rsidR="005721F2" w:rsidRPr="0034477C" w:rsidRDefault="0034477C" w:rsidP="008B454F">
            <w:pPr>
              <w:pStyle w:val="2"/>
              <w:spacing w:before="0" w:after="0"/>
              <w:jc w:val="both"/>
              <w:rPr>
                <w:noProof/>
                <w:szCs w:val="28"/>
              </w:rPr>
            </w:pPr>
            <w:r w:rsidRPr="0034477C">
              <w:rPr>
                <w:b w:val="0"/>
                <w:szCs w:val="28"/>
              </w:rPr>
              <w:t>Материально-техническое обеспечение учебного процесса</w:t>
            </w:r>
          </w:p>
        </w:tc>
        <w:tc>
          <w:tcPr>
            <w:tcW w:w="707" w:type="dxa"/>
          </w:tcPr>
          <w:p w:rsidR="005721F2" w:rsidRDefault="008B454F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5721F2" w:rsidTr="008B454F">
        <w:tc>
          <w:tcPr>
            <w:tcW w:w="846" w:type="dxa"/>
          </w:tcPr>
          <w:p w:rsidR="005721F2" w:rsidRPr="0034477C" w:rsidRDefault="008B454F" w:rsidP="0033108F">
            <w:pPr>
              <w:ind w:firstLine="0"/>
              <w:rPr>
                <w:sz w:val="28"/>
                <w:szCs w:val="28"/>
              </w:rPr>
            </w:pPr>
            <w:r w:rsidRPr="0034477C">
              <w:rPr>
                <w:sz w:val="28"/>
                <w:szCs w:val="28"/>
              </w:rPr>
              <w:t>4.</w:t>
            </w:r>
          </w:p>
        </w:tc>
        <w:tc>
          <w:tcPr>
            <w:tcW w:w="8148" w:type="dxa"/>
          </w:tcPr>
          <w:p w:rsidR="005721F2" w:rsidRPr="0034477C" w:rsidRDefault="0034477C" w:rsidP="008B454F">
            <w:pPr>
              <w:widowControl w:val="0"/>
              <w:overflowPunct w:val="0"/>
              <w:autoSpaceDE w:val="0"/>
              <w:autoSpaceDN w:val="0"/>
              <w:adjustRightInd w:val="0"/>
              <w:ind w:right="440" w:firstLine="0"/>
              <w:rPr>
                <w:noProof/>
                <w:sz w:val="28"/>
                <w:szCs w:val="28"/>
              </w:rPr>
            </w:pPr>
            <w:r w:rsidRPr="0034477C">
              <w:rPr>
                <w:sz w:val="28"/>
                <w:szCs w:val="28"/>
              </w:rPr>
              <w:t>Контроль и оценка результатов освоения программы подготовки квалифицированных рабочих, служащих с элементами дуального обучения</w:t>
            </w:r>
          </w:p>
        </w:tc>
        <w:tc>
          <w:tcPr>
            <w:tcW w:w="707" w:type="dxa"/>
          </w:tcPr>
          <w:p w:rsidR="005721F2" w:rsidRDefault="008B454F" w:rsidP="0033108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</w:tbl>
    <w:p w:rsidR="00405C6F" w:rsidRPr="0033108F" w:rsidRDefault="00405C6F" w:rsidP="0033108F">
      <w:pPr>
        <w:rPr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  <w:bookmarkStart w:id="0" w:name="_Toc342468674"/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8B454F" w:rsidRDefault="008B454F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8B454F" w:rsidRDefault="008B454F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8B454F" w:rsidRDefault="008B454F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8B454F" w:rsidRDefault="008B454F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D86B48" w:rsidRDefault="00D86B48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8B454F" w:rsidRDefault="008B454F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6958DD" w:rsidRDefault="006958DD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5721F2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9C6917" w:rsidRPr="0033108F" w:rsidRDefault="00A65BE1" w:rsidP="0033108F">
      <w:pPr>
        <w:ind w:left="1701" w:right="851" w:firstLine="0"/>
        <w:jc w:val="center"/>
        <w:rPr>
          <w:b/>
          <w:sz w:val="28"/>
          <w:szCs w:val="28"/>
        </w:rPr>
      </w:pPr>
      <w:r w:rsidRPr="0033108F">
        <w:rPr>
          <w:b/>
          <w:sz w:val="28"/>
          <w:szCs w:val="28"/>
        </w:rPr>
        <w:lastRenderedPageBreak/>
        <w:t>Пояснительная записка</w:t>
      </w:r>
      <w:bookmarkEnd w:id="0"/>
    </w:p>
    <w:p w:rsidR="00E14CD8" w:rsidRPr="0033108F" w:rsidRDefault="00E14CD8" w:rsidP="0033108F">
      <w:pPr>
        <w:ind w:left="1701" w:right="851" w:firstLine="0"/>
        <w:jc w:val="center"/>
        <w:rPr>
          <w:b/>
          <w:sz w:val="28"/>
          <w:szCs w:val="28"/>
        </w:rPr>
      </w:pPr>
    </w:p>
    <w:p w:rsidR="005721F2" w:rsidRDefault="000C4104" w:rsidP="005721F2">
      <w:pPr>
        <w:rPr>
          <w:sz w:val="28"/>
          <w:szCs w:val="28"/>
        </w:rPr>
      </w:pPr>
      <w:r>
        <w:rPr>
          <w:sz w:val="28"/>
          <w:szCs w:val="28"/>
        </w:rPr>
        <w:t>Программа подготовки квалифицированных рабочих, служащих (ППКРС</w:t>
      </w:r>
      <w:r w:rsidR="00F53C8B" w:rsidRPr="0033108F">
        <w:rPr>
          <w:sz w:val="28"/>
          <w:szCs w:val="28"/>
        </w:rPr>
        <w:t>)</w:t>
      </w:r>
      <w:r w:rsidR="005811F9" w:rsidRPr="0033108F">
        <w:rPr>
          <w:sz w:val="28"/>
          <w:szCs w:val="28"/>
        </w:rPr>
        <w:t>, реализуемая</w:t>
      </w:r>
      <w:r w:rsidR="005811F9" w:rsidRPr="0033108F">
        <w:rPr>
          <w:i/>
          <w:sz w:val="28"/>
          <w:szCs w:val="28"/>
        </w:rPr>
        <w:t xml:space="preserve"> </w:t>
      </w:r>
      <w:r w:rsidR="00605304" w:rsidRPr="0033108F">
        <w:rPr>
          <w:sz w:val="28"/>
          <w:szCs w:val="28"/>
        </w:rPr>
        <w:t>Г</w:t>
      </w:r>
      <w:r w:rsidR="00757A00" w:rsidRPr="0033108F">
        <w:rPr>
          <w:sz w:val="28"/>
          <w:szCs w:val="28"/>
        </w:rPr>
        <w:t>Б</w:t>
      </w:r>
      <w:r w:rsidR="005721F2">
        <w:rPr>
          <w:sz w:val="28"/>
          <w:szCs w:val="28"/>
        </w:rPr>
        <w:t>П</w:t>
      </w:r>
      <w:r w:rsidR="00605304" w:rsidRPr="0033108F">
        <w:rPr>
          <w:sz w:val="28"/>
          <w:szCs w:val="28"/>
        </w:rPr>
        <w:t xml:space="preserve">ОУ </w:t>
      </w:r>
      <w:r w:rsidR="005721F2">
        <w:rPr>
          <w:sz w:val="28"/>
          <w:szCs w:val="28"/>
        </w:rPr>
        <w:t>«Строгановский колледж»</w:t>
      </w:r>
      <w:r w:rsidR="005811F9" w:rsidRPr="0033108F">
        <w:rPr>
          <w:sz w:val="28"/>
          <w:szCs w:val="28"/>
        </w:rPr>
        <w:t xml:space="preserve"> по профес</w:t>
      </w:r>
      <w:r w:rsidR="00605304" w:rsidRPr="0033108F">
        <w:rPr>
          <w:sz w:val="28"/>
          <w:szCs w:val="28"/>
        </w:rPr>
        <w:t xml:space="preserve">сии </w:t>
      </w:r>
      <w:r w:rsidR="00562A74">
        <w:rPr>
          <w:sz w:val="28"/>
          <w:szCs w:val="28"/>
        </w:rPr>
        <w:t xml:space="preserve">15.01.05 </w:t>
      </w:r>
      <w:r w:rsidR="000E44CE">
        <w:rPr>
          <w:sz w:val="28"/>
          <w:szCs w:val="28"/>
        </w:rPr>
        <w:t xml:space="preserve">Сварщик (электросварочные и газосварочные работы) </w:t>
      </w:r>
      <w:r w:rsidR="005811F9" w:rsidRPr="0033108F">
        <w:rPr>
          <w:sz w:val="28"/>
          <w:szCs w:val="28"/>
        </w:rPr>
        <w:t>представляет собой систему</w:t>
      </w:r>
      <w:r w:rsidR="005811F9" w:rsidRPr="0033108F">
        <w:rPr>
          <w:i/>
          <w:sz w:val="28"/>
          <w:szCs w:val="28"/>
        </w:rPr>
        <w:t xml:space="preserve"> </w:t>
      </w:r>
      <w:r w:rsidR="005811F9" w:rsidRPr="0033108F">
        <w:rPr>
          <w:sz w:val="28"/>
          <w:szCs w:val="28"/>
        </w:rPr>
        <w:t>документов, разработанную и утвержденную с учетом требований рынка труда на основе Федерального государственного образовательного стандарта по соответ</w:t>
      </w:r>
      <w:r w:rsidR="00605304" w:rsidRPr="0033108F">
        <w:rPr>
          <w:sz w:val="28"/>
          <w:szCs w:val="28"/>
        </w:rPr>
        <w:t xml:space="preserve">ствующей профессии </w:t>
      </w:r>
      <w:r>
        <w:rPr>
          <w:sz w:val="28"/>
          <w:szCs w:val="28"/>
        </w:rPr>
        <w:t xml:space="preserve"> среднего </w:t>
      </w:r>
      <w:r w:rsidR="005811F9" w:rsidRPr="0033108F">
        <w:rPr>
          <w:sz w:val="28"/>
          <w:szCs w:val="28"/>
        </w:rPr>
        <w:t xml:space="preserve"> профессионального образова</w:t>
      </w:r>
      <w:r w:rsidR="007604FF">
        <w:rPr>
          <w:sz w:val="28"/>
          <w:szCs w:val="28"/>
        </w:rPr>
        <w:t>ния (ФГОС С</w:t>
      </w:r>
      <w:r w:rsidR="005811F9" w:rsidRPr="0033108F">
        <w:rPr>
          <w:sz w:val="28"/>
          <w:szCs w:val="28"/>
        </w:rPr>
        <w:t>ПО).</w:t>
      </w:r>
      <w:r w:rsidR="000E44CE">
        <w:rPr>
          <w:sz w:val="28"/>
          <w:szCs w:val="28"/>
        </w:rPr>
        <w:t xml:space="preserve"> </w:t>
      </w:r>
    </w:p>
    <w:p w:rsidR="009C6917" w:rsidRPr="0033108F" w:rsidRDefault="009C6917" w:rsidP="005721F2">
      <w:pPr>
        <w:rPr>
          <w:sz w:val="28"/>
          <w:szCs w:val="28"/>
        </w:rPr>
      </w:pPr>
      <w:r w:rsidRPr="0033108F">
        <w:rPr>
          <w:sz w:val="28"/>
          <w:szCs w:val="28"/>
        </w:rPr>
        <w:t xml:space="preserve">Методологическую основу </w:t>
      </w:r>
      <w:r w:rsidR="002F3F69" w:rsidRPr="0033108F">
        <w:rPr>
          <w:sz w:val="28"/>
          <w:szCs w:val="28"/>
        </w:rPr>
        <w:t xml:space="preserve">реализации </w:t>
      </w:r>
      <w:r w:rsidR="007604FF">
        <w:rPr>
          <w:sz w:val="28"/>
          <w:szCs w:val="28"/>
        </w:rPr>
        <w:t xml:space="preserve">ППКРС </w:t>
      </w:r>
      <w:r w:rsidR="002F3F69" w:rsidRPr="0033108F">
        <w:rPr>
          <w:sz w:val="28"/>
          <w:szCs w:val="28"/>
        </w:rPr>
        <w:t xml:space="preserve"> по профессии</w:t>
      </w:r>
      <w:r w:rsidR="00757A00" w:rsidRPr="0033108F">
        <w:rPr>
          <w:sz w:val="28"/>
          <w:szCs w:val="28"/>
        </w:rPr>
        <w:t xml:space="preserve"> </w:t>
      </w:r>
      <w:r w:rsidR="00562A74">
        <w:rPr>
          <w:sz w:val="28"/>
          <w:szCs w:val="28"/>
        </w:rPr>
        <w:t xml:space="preserve">15.01.05 </w:t>
      </w:r>
      <w:r w:rsidR="000E44CE">
        <w:rPr>
          <w:sz w:val="28"/>
          <w:szCs w:val="28"/>
        </w:rPr>
        <w:t>Сварщик (электросварочные и газосварочные работы)</w:t>
      </w:r>
      <w:r w:rsidRPr="0033108F">
        <w:rPr>
          <w:sz w:val="28"/>
          <w:szCs w:val="28"/>
        </w:rPr>
        <w:t>составляют:</w:t>
      </w:r>
    </w:p>
    <w:p w:rsidR="009C6917" w:rsidRPr="0033108F" w:rsidRDefault="009C6917" w:rsidP="009D5055">
      <w:pPr>
        <w:pStyle w:val="ad"/>
        <w:numPr>
          <w:ilvl w:val="0"/>
          <w:numId w:val="3"/>
        </w:numPr>
        <w:ind w:left="0" w:firstLine="709"/>
        <w:rPr>
          <w:sz w:val="28"/>
          <w:szCs w:val="28"/>
        </w:rPr>
      </w:pPr>
      <w:r w:rsidRPr="0033108F">
        <w:rPr>
          <w:sz w:val="28"/>
          <w:szCs w:val="28"/>
        </w:rPr>
        <w:t>ценностно-ориентированный подход в воспитании личности;</w:t>
      </w:r>
    </w:p>
    <w:p w:rsidR="009C6917" w:rsidRPr="0033108F" w:rsidRDefault="009C6917" w:rsidP="009D5055">
      <w:pPr>
        <w:pStyle w:val="ad"/>
        <w:numPr>
          <w:ilvl w:val="0"/>
          <w:numId w:val="3"/>
        </w:numPr>
        <w:ind w:left="0" w:firstLine="709"/>
        <w:rPr>
          <w:sz w:val="28"/>
          <w:szCs w:val="28"/>
        </w:rPr>
      </w:pPr>
      <w:r w:rsidRPr="0033108F">
        <w:rPr>
          <w:sz w:val="28"/>
          <w:szCs w:val="28"/>
        </w:rPr>
        <w:t>теоретические основы гуманизации и конструирования современного образования;</w:t>
      </w:r>
    </w:p>
    <w:p w:rsidR="009C6917" w:rsidRPr="0033108F" w:rsidRDefault="009C6917" w:rsidP="009D5055">
      <w:pPr>
        <w:pStyle w:val="ad"/>
        <w:numPr>
          <w:ilvl w:val="0"/>
          <w:numId w:val="3"/>
        </w:numPr>
        <w:ind w:left="0" w:firstLine="709"/>
        <w:rPr>
          <w:sz w:val="28"/>
          <w:szCs w:val="28"/>
        </w:rPr>
      </w:pPr>
      <w:r w:rsidRPr="0033108F">
        <w:rPr>
          <w:sz w:val="28"/>
          <w:szCs w:val="28"/>
        </w:rPr>
        <w:t>теоретические основы развития коллектива.</w:t>
      </w:r>
    </w:p>
    <w:p w:rsidR="00944753" w:rsidRPr="0033108F" w:rsidRDefault="007604FF" w:rsidP="005721F2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ППКРС </w:t>
      </w:r>
      <w:r w:rsidR="00944753" w:rsidRPr="0033108F">
        <w:rPr>
          <w:sz w:val="28"/>
          <w:szCs w:val="28"/>
        </w:rPr>
        <w:t xml:space="preserve"> </w:t>
      </w:r>
      <w:r w:rsidR="004F7C0A" w:rsidRPr="0033108F">
        <w:rPr>
          <w:sz w:val="28"/>
          <w:szCs w:val="28"/>
        </w:rPr>
        <w:t>по профессии</w:t>
      </w:r>
      <w:r w:rsidR="000E44CE">
        <w:rPr>
          <w:sz w:val="28"/>
          <w:szCs w:val="28"/>
        </w:rPr>
        <w:t xml:space="preserve"> </w:t>
      </w:r>
      <w:r w:rsidR="00562A74">
        <w:rPr>
          <w:sz w:val="28"/>
          <w:szCs w:val="28"/>
        </w:rPr>
        <w:t xml:space="preserve">15.01.05 </w:t>
      </w:r>
      <w:r w:rsidR="000E44CE">
        <w:rPr>
          <w:sz w:val="28"/>
          <w:szCs w:val="28"/>
        </w:rPr>
        <w:t xml:space="preserve">Сварщик (электросварочные и газосварочные работы) </w:t>
      </w:r>
      <w:r w:rsidR="004F7C0A" w:rsidRPr="0033108F">
        <w:rPr>
          <w:sz w:val="28"/>
          <w:szCs w:val="28"/>
        </w:rPr>
        <w:t xml:space="preserve"> </w:t>
      </w:r>
      <w:r w:rsidR="00944753" w:rsidRPr="0033108F">
        <w:rPr>
          <w:sz w:val="28"/>
          <w:szCs w:val="28"/>
        </w:rPr>
        <w:t>предназначена удовлетворить потребности:</w:t>
      </w:r>
    </w:p>
    <w:p w:rsidR="00944753" w:rsidRPr="0033108F" w:rsidRDefault="007604FF" w:rsidP="009D5055">
      <w:pPr>
        <w:pStyle w:val="ad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студентов </w:t>
      </w:r>
      <w:r w:rsidR="00061616" w:rsidRPr="0033108F">
        <w:rPr>
          <w:sz w:val="28"/>
          <w:szCs w:val="28"/>
        </w:rPr>
        <w:t xml:space="preserve"> –</w:t>
      </w:r>
      <w:r w:rsidR="00944753" w:rsidRPr="0033108F">
        <w:rPr>
          <w:sz w:val="28"/>
          <w:szCs w:val="28"/>
        </w:rPr>
        <w:t xml:space="preserve"> в освоении познавательных и ценностных основ личностного и профессионального самоопределения в расширении возможностей для реализации интересов в системе непрерывного общего и профессионального образования, в формировании </w:t>
      </w:r>
      <w:r w:rsidR="009F42B9" w:rsidRPr="0033108F">
        <w:rPr>
          <w:sz w:val="28"/>
          <w:szCs w:val="28"/>
        </w:rPr>
        <w:t>прочных знаний, умении и практического опыта</w:t>
      </w:r>
      <w:r w:rsidR="00944753" w:rsidRPr="0033108F">
        <w:rPr>
          <w:sz w:val="28"/>
          <w:szCs w:val="28"/>
        </w:rPr>
        <w:t>, обеспечивающих востребованность на рынке труда;</w:t>
      </w:r>
    </w:p>
    <w:p w:rsidR="00944753" w:rsidRPr="0033108F" w:rsidRDefault="00D47359" w:rsidP="009D5055">
      <w:pPr>
        <w:pStyle w:val="ad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5721F2">
        <w:rPr>
          <w:sz w:val="28"/>
          <w:szCs w:val="28"/>
        </w:rPr>
        <w:t>Очер и Пермского края</w:t>
      </w:r>
      <w:r w:rsidR="009F42B9" w:rsidRPr="0033108F">
        <w:rPr>
          <w:sz w:val="28"/>
          <w:szCs w:val="28"/>
        </w:rPr>
        <w:t xml:space="preserve"> </w:t>
      </w:r>
      <w:r w:rsidR="00944753" w:rsidRPr="0033108F">
        <w:rPr>
          <w:sz w:val="28"/>
          <w:szCs w:val="28"/>
        </w:rPr>
        <w:t xml:space="preserve"> – </w:t>
      </w:r>
      <w:r w:rsidR="00061616" w:rsidRPr="0033108F">
        <w:rPr>
          <w:sz w:val="28"/>
          <w:szCs w:val="28"/>
        </w:rPr>
        <w:t>в обеспечении</w:t>
      </w:r>
      <w:r w:rsidR="00944753" w:rsidRPr="0033108F">
        <w:rPr>
          <w:sz w:val="28"/>
          <w:szCs w:val="28"/>
        </w:rPr>
        <w:t xml:space="preserve"> сохранени</w:t>
      </w:r>
      <w:r w:rsidR="00061616" w:rsidRPr="0033108F">
        <w:rPr>
          <w:sz w:val="28"/>
          <w:szCs w:val="28"/>
        </w:rPr>
        <w:t>я</w:t>
      </w:r>
      <w:r w:rsidR="00944753" w:rsidRPr="0033108F">
        <w:rPr>
          <w:sz w:val="28"/>
          <w:szCs w:val="28"/>
        </w:rPr>
        <w:t xml:space="preserve"> интеллектуального потенциала, в насыщении рынка квалифицированными кадрами, способными к активной творческой деятельности во всех сферах экономики;</w:t>
      </w:r>
    </w:p>
    <w:p w:rsidR="00944753" w:rsidRPr="0033108F" w:rsidRDefault="00320510" w:rsidP="009D5055">
      <w:pPr>
        <w:pStyle w:val="ad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ГБ</w:t>
      </w:r>
      <w:r w:rsidR="005721F2">
        <w:rPr>
          <w:sz w:val="28"/>
          <w:szCs w:val="28"/>
        </w:rPr>
        <w:t>П</w:t>
      </w:r>
      <w:r>
        <w:rPr>
          <w:sz w:val="28"/>
          <w:szCs w:val="28"/>
        </w:rPr>
        <w:t xml:space="preserve">ОУ </w:t>
      </w:r>
      <w:r w:rsidR="005721F2">
        <w:rPr>
          <w:sz w:val="28"/>
          <w:szCs w:val="28"/>
        </w:rPr>
        <w:t>«Строгановский колледж»</w:t>
      </w:r>
      <w:r w:rsidR="009F42B9" w:rsidRPr="0033108F">
        <w:rPr>
          <w:sz w:val="28"/>
          <w:szCs w:val="28"/>
        </w:rPr>
        <w:t xml:space="preserve"> </w:t>
      </w:r>
      <w:r w:rsidR="00944753" w:rsidRPr="0033108F">
        <w:rPr>
          <w:sz w:val="28"/>
          <w:szCs w:val="28"/>
        </w:rPr>
        <w:t xml:space="preserve">– </w:t>
      </w:r>
      <w:r w:rsidR="00061616" w:rsidRPr="0033108F">
        <w:rPr>
          <w:sz w:val="28"/>
          <w:szCs w:val="28"/>
        </w:rPr>
        <w:t>в обеспечении</w:t>
      </w:r>
      <w:r w:rsidR="00944753" w:rsidRPr="0033108F">
        <w:rPr>
          <w:sz w:val="28"/>
          <w:szCs w:val="28"/>
        </w:rPr>
        <w:t xml:space="preserve"> </w:t>
      </w:r>
      <w:r w:rsidR="00CF6E61" w:rsidRPr="0033108F">
        <w:rPr>
          <w:sz w:val="28"/>
          <w:szCs w:val="28"/>
        </w:rPr>
        <w:t xml:space="preserve">притока </w:t>
      </w:r>
      <w:r w:rsidR="007604FF">
        <w:rPr>
          <w:sz w:val="28"/>
          <w:szCs w:val="28"/>
        </w:rPr>
        <w:t>потенциальных студентов</w:t>
      </w:r>
      <w:r w:rsidR="00944753" w:rsidRPr="0033108F">
        <w:rPr>
          <w:sz w:val="28"/>
          <w:szCs w:val="28"/>
        </w:rPr>
        <w:t xml:space="preserve">, осознанно </w:t>
      </w:r>
      <w:r w:rsidR="00ED3FB1" w:rsidRPr="0033108F">
        <w:rPr>
          <w:sz w:val="28"/>
          <w:szCs w:val="28"/>
        </w:rPr>
        <w:t>избравших</w:t>
      </w:r>
      <w:r w:rsidR="00944753" w:rsidRPr="0033108F">
        <w:rPr>
          <w:sz w:val="28"/>
          <w:szCs w:val="28"/>
        </w:rPr>
        <w:t xml:space="preserve"> </w:t>
      </w:r>
      <w:r w:rsidR="00061616" w:rsidRPr="0033108F">
        <w:rPr>
          <w:sz w:val="28"/>
          <w:szCs w:val="28"/>
        </w:rPr>
        <w:t>данн</w:t>
      </w:r>
      <w:r w:rsidR="00ED3FB1" w:rsidRPr="0033108F">
        <w:rPr>
          <w:sz w:val="28"/>
          <w:szCs w:val="28"/>
        </w:rPr>
        <w:t>ую</w:t>
      </w:r>
      <w:r w:rsidR="00944753" w:rsidRPr="0033108F">
        <w:rPr>
          <w:sz w:val="28"/>
          <w:szCs w:val="28"/>
        </w:rPr>
        <w:t xml:space="preserve"> професси</w:t>
      </w:r>
      <w:r w:rsidR="00ED3FB1" w:rsidRPr="0033108F">
        <w:rPr>
          <w:sz w:val="28"/>
          <w:szCs w:val="28"/>
        </w:rPr>
        <w:t>ю</w:t>
      </w:r>
      <w:r w:rsidR="00944753" w:rsidRPr="0033108F">
        <w:rPr>
          <w:sz w:val="28"/>
          <w:szCs w:val="28"/>
        </w:rPr>
        <w:t>;</w:t>
      </w:r>
    </w:p>
    <w:p w:rsidR="00B90232" w:rsidRPr="0033108F" w:rsidRDefault="00CF6E61" w:rsidP="009D5055">
      <w:pPr>
        <w:pStyle w:val="ad"/>
        <w:numPr>
          <w:ilvl w:val="0"/>
          <w:numId w:val="4"/>
        </w:numPr>
        <w:ind w:left="0" w:firstLine="709"/>
        <w:rPr>
          <w:sz w:val="28"/>
          <w:szCs w:val="28"/>
        </w:rPr>
      </w:pPr>
      <w:r w:rsidRPr="0033108F">
        <w:rPr>
          <w:sz w:val="28"/>
          <w:szCs w:val="28"/>
        </w:rPr>
        <w:t>родителей и зак</w:t>
      </w:r>
      <w:r w:rsidR="007604FF">
        <w:rPr>
          <w:sz w:val="28"/>
          <w:szCs w:val="28"/>
        </w:rPr>
        <w:t>онных представителей студентов</w:t>
      </w:r>
      <w:r w:rsidR="00944753" w:rsidRPr="0033108F">
        <w:rPr>
          <w:sz w:val="28"/>
          <w:szCs w:val="28"/>
        </w:rPr>
        <w:t xml:space="preserve"> – </w:t>
      </w:r>
      <w:r w:rsidR="00B90232" w:rsidRPr="0033108F">
        <w:rPr>
          <w:sz w:val="28"/>
          <w:szCs w:val="28"/>
        </w:rPr>
        <w:t>в обеспечении информации об образовательном учреждении в целом</w:t>
      </w:r>
      <w:r w:rsidR="003E40A3" w:rsidRPr="0033108F">
        <w:rPr>
          <w:sz w:val="28"/>
          <w:szCs w:val="28"/>
        </w:rPr>
        <w:t xml:space="preserve"> и</w:t>
      </w:r>
      <w:r w:rsidR="00B90232" w:rsidRPr="0033108F">
        <w:rPr>
          <w:sz w:val="28"/>
          <w:szCs w:val="28"/>
        </w:rPr>
        <w:t xml:space="preserve"> процессе обучения по профессии</w:t>
      </w:r>
      <w:r w:rsidR="000E44CE">
        <w:rPr>
          <w:sz w:val="28"/>
          <w:szCs w:val="28"/>
        </w:rPr>
        <w:t xml:space="preserve"> </w:t>
      </w:r>
      <w:r w:rsidR="00562A74">
        <w:rPr>
          <w:sz w:val="28"/>
          <w:szCs w:val="28"/>
        </w:rPr>
        <w:t>15.01.05</w:t>
      </w:r>
      <w:r w:rsidR="000E44CE">
        <w:rPr>
          <w:sz w:val="28"/>
          <w:szCs w:val="28"/>
        </w:rPr>
        <w:t>Сварщик (электросварочные и газосварочные работы)</w:t>
      </w:r>
      <w:r w:rsidR="009F42B9" w:rsidRPr="0033108F">
        <w:rPr>
          <w:sz w:val="28"/>
          <w:szCs w:val="28"/>
        </w:rPr>
        <w:t>.</w:t>
      </w:r>
    </w:p>
    <w:p w:rsidR="00E14CD8" w:rsidRDefault="00E14CD8" w:rsidP="005721F2">
      <w:pPr>
        <w:pStyle w:val="ad"/>
        <w:rPr>
          <w:sz w:val="28"/>
          <w:szCs w:val="28"/>
        </w:rPr>
      </w:pPr>
    </w:p>
    <w:p w:rsidR="005721F2" w:rsidRDefault="005721F2" w:rsidP="005721F2">
      <w:pPr>
        <w:pStyle w:val="ad"/>
        <w:rPr>
          <w:sz w:val="28"/>
          <w:szCs w:val="28"/>
        </w:rPr>
      </w:pPr>
    </w:p>
    <w:p w:rsidR="005721F2" w:rsidRDefault="005721F2" w:rsidP="0033108F">
      <w:pPr>
        <w:pStyle w:val="ad"/>
        <w:rPr>
          <w:sz w:val="28"/>
          <w:szCs w:val="28"/>
        </w:rPr>
      </w:pPr>
    </w:p>
    <w:p w:rsidR="005721F2" w:rsidRDefault="005721F2" w:rsidP="0033108F">
      <w:pPr>
        <w:pStyle w:val="ad"/>
        <w:rPr>
          <w:sz w:val="28"/>
          <w:szCs w:val="28"/>
        </w:rPr>
      </w:pPr>
    </w:p>
    <w:p w:rsidR="005721F2" w:rsidRDefault="005721F2" w:rsidP="0033108F">
      <w:pPr>
        <w:pStyle w:val="ad"/>
        <w:rPr>
          <w:sz w:val="28"/>
          <w:szCs w:val="28"/>
        </w:rPr>
      </w:pPr>
    </w:p>
    <w:p w:rsidR="005721F2" w:rsidRDefault="005721F2" w:rsidP="0033108F">
      <w:pPr>
        <w:pStyle w:val="ad"/>
        <w:rPr>
          <w:sz w:val="28"/>
          <w:szCs w:val="28"/>
        </w:rPr>
      </w:pPr>
    </w:p>
    <w:p w:rsidR="0034477C" w:rsidRDefault="0034477C" w:rsidP="0033108F">
      <w:pPr>
        <w:pStyle w:val="ad"/>
        <w:rPr>
          <w:sz w:val="28"/>
          <w:szCs w:val="28"/>
        </w:rPr>
      </w:pPr>
    </w:p>
    <w:p w:rsidR="008B454F" w:rsidRDefault="008B454F" w:rsidP="0033108F">
      <w:pPr>
        <w:pStyle w:val="ad"/>
        <w:rPr>
          <w:sz w:val="28"/>
          <w:szCs w:val="28"/>
        </w:rPr>
      </w:pPr>
    </w:p>
    <w:p w:rsidR="008B454F" w:rsidRDefault="008B454F" w:rsidP="0033108F">
      <w:pPr>
        <w:pStyle w:val="ad"/>
        <w:rPr>
          <w:sz w:val="28"/>
          <w:szCs w:val="28"/>
        </w:rPr>
      </w:pPr>
    </w:p>
    <w:p w:rsidR="0034477C" w:rsidRDefault="0034477C" w:rsidP="0033108F">
      <w:pPr>
        <w:pStyle w:val="ad"/>
        <w:rPr>
          <w:sz w:val="28"/>
          <w:szCs w:val="28"/>
        </w:rPr>
      </w:pPr>
    </w:p>
    <w:p w:rsidR="005721F2" w:rsidRDefault="005721F2" w:rsidP="0033108F">
      <w:pPr>
        <w:pStyle w:val="ad"/>
        <w:rPr>
          <w:sz w:val="28"/>
          <w:szCs w:val="28"/>
        </w:rPr>
      </w:pPr>
    </w:p>
    <w:p w:rsidR="005721F2" w:rsidRDefault="005721F2" w:rsidP="0033108F">
      <w:pPr>
        <w:pStyle w:val="ad"/>
        <w:rPr>
          <w:sz w:val="28"/>
          <w:szCs w:val="28"/>
        </w:rPr>
      </w:pPr>
    </w:p>
    <w:p w:rsidR="005721F2" w:rsidRDefault="005721F2" w:rsidP="0033108F">
      <w:pPr>
        <w:pStyle w:val="ad"/>
        <w:rPr>
          <w:sz w:val="28"/>
          <w:szCs w:val="28"/>
        </w:rPr>
      </w:pPr>
    </w:p>
    <w:p w:rsidR="00C2042C" w:rsidRPr="007B1F30" w:rsidRDefault="007B1F30" w:rsidP="00777B27">
      <w:pPr>
        <w:widowControl w:val="0"/>
        <w:overflowPunct w:val="0"/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bookmarkStart w:id="1" w:name="_Toc283809669"/>
      <w:bookmarkStart w:id="2" w:name="_Toc342468679"/>
      <w:bookmarkStart w:id="3" w:name="_Toc149687663"/>
      <w:bookmarkStart w:id="4" w:name="_Toc149688014"/>
      <w:bookmarkStart w:id="5" w:name="_Toc149688178"/>
      <w:bookmarkStart w:id="6" w:name="_Toc149688198"/>
      <w:bookmarkStart w:id="7" w:name="_Toc149688254"/>
      <w:bookmarkStart w:id="8" w:name="_Toc149693821"/>
      <w:r w:rsidRPr="007B1F30">
        <w:rPr>
          <w:b/>
          <w:sz w:val="28"/>
          <w:szCs w:val="28"/>
        </w:rPr>
        <w:lastRenderedPageBreak/>
        <w:t>1. Паспорт программы подготовки квалифицированных рабочих, служащих с элементами дуального обучения</w:t>
      </w:r>
    </w:p>
    <w:p w:rsidR="00777B27" w:rsidRDefault="00777B27" w:rsidP="00777B27">
      <w:pPr>
        <w:widowControl w:val="0"/>
        <w:overflowPunct w:val="0"/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</w:p>
    <w:p w:rsidR="00C2042C" w:rsidRPr="00C2042C" w:rsidRDefault="00777B27" w:rsidP="00777B27">
      <w:pPr>
        <w:widowControl w:val="0"/>
        <w:overflowPunct w:val="0"/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 </w:t>
      </w:r>
      <w:r w:rsidR="00C2042C" w:rsidRPr="00C2042C">
        <w:rPr>
          <w:b/>
          <w:bCs/>
          <w:sz w:val="28"/>
          <w:szCs w:val="28"/>
        </w:rPr>
        <w:t>Область применения программы</w:t>
      </w:r>
    </w:p>
    <w:p w:rsidR="00C2042C" w:rsidRPr="00C2042C" w:rsidRDefault="00C2042C" w:rsidP="00C2042C">
      <w:pPr>
        <w:widowControl w:val="0"/>
        <w:overflowPunct w:val="0"/>
        <w:autoSpaceDE w:val="0"/>
        <w:autoSpaceDN w:val="0"/>
        <w:adjustRightInd w:val="0"/>
        <w:ind w:firstLine="0"/>
        <w:rPr>
          <w:b/>
          <w:bCs/>
          <w:sz w:val="28"/>
          <w:szCs w:val="28"/>
        </w:rPr>
      </w:pPr>
    </w:p>
    <w:p w:rsidR="00C2042C" w:rsidRPr="00C2042C" w:rsidRDefault="00C2042C" w:rsidP="00C2042C">
      <w:pPr>
        <w:widowControl w:val="0"/>
        <w:overflowPunct w:val="0"/>
        <w:autoSpaceDE w:val="0"/>
        <w:autoSpaceDN w:val="0"/>
        <w:adjustRightInd w:val="0"/>
        <w:spacing w:line="236" w:lineRule="auto"/>
        <w:rPr>
          <w:b/>
          <w:bCs/>
          <w:sz w:val="28"/>
          <w:szCs w:val="28"/>
        </w:rPr>
      </w:pPr>
      <w:r w:rsidRPr="007B1F30">
        <w:rPr>
          <w:sz w:val="28"/>
          <w:szCs w:val="28"/>
        </w:rPr>
        <w:t xml:space="preserve">Программа </w:t>
      </w:r>
      <w:r w:rsidR="007B1F30" w:rsidRPr="007B1F30">
        <w:rPr>
          <w:sz w:val="28"/>
          <w:szCs w:val="28"/>
        </w:rPr>
        <w:t xml:space="preserve">подготовки квалифицированных рабочих, служащих с элементами </w:t>
      </w:r>
      <w:r w:rsidRPr="007B1F30">
        <w:rPr>
          <w:sz w:val="28"/>
          <w:szCs w:val="28"/>
        </w:rPr>
        <w:t>дуального обучения</w:t>
      </w:r>
      <w:r>
        <w:rPr>
          <w:sz w:val="28"/>
          <w:szCs w:val="28"/>
        </w:rPr>
        <w:t xml:space="preserve"> является составной частью основной </w:t>
      </w:r>
      <w:r w:rsidRPr="00EC62CE">
        <w:rPr>
          <w:sz w:val="28"/>
          <w:szCs w:val="28"/>
        </w:rPr>
        <w:t xml:space="preserve">профессиональной образовательной программы в соответствии с ФГОС по профессии </w:t>
      </w:r>
      <w:r w:rsidR="007B1F30">
        <w:rPr>
          <w:b/>
          <w:bCs/>
          <w:sz w:val="28"/>
          <w:szCs w:val="28"/>
        </w:rPr>
        <w:t>15.01.05</w:t>
      </w:r>
      <w:r w:rsidRPr="00EC62CE">
        <w:rPr>
          <w:sz w:val="28"/>
          <w:szCs w:val="28"/>
        </w:rPr>
        <w:t xml:space="preserve"> </w:t>
      </w:r>
      <w:r w:rsidRPr="00EC62CE">
        <w:rPr>
          <w:b/>
          <w:bCs/>
          <w:sz w:val="28"/>
          <w:szCs w:val="28"/>
        </w:rPr>
        <w:t>Сварщик</w:t>
      </w:r>
      <w:r w:rsidRPr="00EC62CE">
        <w:rPr>
          <w:sz w:val="28"/>
          <w:szCs w:val="28"/>
        </w:rPr>
        <w:t xml:space="preserve"> </w:t>
      </w:r>
      <w:r w:rsidRPr="00EC62CE">
        <w:rPr>
          <w:b/>
          <w:bCs/>
          <w:sz w:val="28"/>
          <w:szCs w:val="28"/>
        </w:rPr>
        <w:t>(электросварочные и газосварочные</w:t>
      </w:r>
      <w:r w:rsidRPr="00EC62CE">
        <w:rPr>
          <w:sz w:val="28"/>
          <w:szCs w:val="28"/>
        </w:rPr>
        <w:t xml:space="preserve"> </w:t>
      </w:r>
      <w:r w:rsidRPr="00EC62CE">
        <w:rPr>
          <w:b/>
          <w:bCs/>
          <w:sz w:val="28"/>
          <w:szCs w:val="28"/>
        </w:rPr>
        <w:t>работы)</w:t>
      </w:r>
      <w:r w:rsidRPr="00EC62CE">
        <w:rPr>
          <w:sz w:val="28"/>
          <w:szCs w:val="28"/>
        </w:rPr>
        <w:t>.</w:t>
      </w:r>
    </w:p>
    <w:p w:rsidR="00C2042C" w:rsidRPr="00EC62CE" w:rsidRDefault="00C2042C" w:rsidP="00C2042C">
      <w:pPr>
        <w:widowControl w:val="0"/>
        <w:autoSpaceDE w:val="0"/>
        <w:autoSpaceDN w:val="0"/>
        <w:adjustRightInd w:val="0"/>
        <w:spacing w:line="298" w:lineRule="exact"/>
        <w:rPr>
          <w:szCs w:val="24"/>
        </w:rPr>
      </w:pPr>
    </w:p>
    <w:p w:rsidR="00C2042C" w:rsidRDefault="007B1F30" w:rsidP="00C2042C">
      <w:pPr>
        <w:pStyle w:val="ad"/>
        <w:rPr>
          <w:sz w:val="28"/>
          <w:szCs w:val="28"/>
        </w:rPr>
      </w:pPr>
      <w:r w:rsidRPr="007B1F30">
        <w:rPr>
          <w:sz w:val="28"/>
          <w:szCs w:val="28"/>
        </w:rPr>
        <w:t>Программа подготовки квалифицированных рабочих, служащих с элементами дуального обучения</w:t>
      </w:r>
      <w:r>
        <w:rPr>
          <w:sz w:val="28"/>
          <w:szCs w:val="28"/>
        </w:rPr>
        <w:t xml:space="preserve"> </w:t>
      </w:r>
      <w:r w:rsidR="00C2042C" w:rsidRPr="00C2042C">
        <w:rPr>
          <w:sz w:val="28"/>
          <w:szCs w:val="28"/>
        </w:rPr>
        <w:t xml:space="preserve">предусматривает: </w:t>
      </w:r>
    </w:p>
    <w:p w:rsidR="00C2042C" w:rsidRPr="00C2042C" w:rsidRDefault="00C2042C" w:rsidP="00C2042C">
      <w:pPr>
        <w:pStyle w:val="ad"/>
        <w:rPr>
          <w:b/>
          <w:i/>
          <w:sz w:val="28"/>
          <w:szCs w:val="28"/>
        </w:rPr>
      </w:pPr>
      <w:r w:rsidRPr="00C2042C">
        <w:rPr>
          <w:b/>
          <w:i/>
          <w:sz w:val="28"/>
          <w:szCs w:val="28"/>
        </w:rPr>
        <w:t>направленность:</w:t>
      </w:r>
    </w:p>
    <w:p w:rsidR="00C2042C" w:rsidRPr="00C2042C" w:rsidRDefault="00C2042C" w:rsidP="00C2042C">
      <w:pPr>
        <w:pStyle w:val="ad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042C">
        <w:rPr>
          <w:sz w:val="28"/>
          <w:szCs w:val="28"/>
        </w:rPr>
        <w:t xml:space="preserve">технологические процессы сборки и электрогазосварки конструкций; </w:t>
      </w:r>
    </w:p>
    <w:p w:rsidR="00C2042C" w:rsidRPr="00C2042C" w:rsidRDefault="00C2042C" w:rsidP="00C2042C">
      <w:pPr>
        <w:pStyle w:val="ad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042C">
        <w:rPr>
          <w:sz w:val="28"/>
          <w:szCs w:val="28"/>
        </w:rPr>
        <w:t xml:space="preserve">сварочное оборудование и источники питания, сборочно-сварочные приспособления; </w:t>
      </w:r>
    </w:p>
    <w:p w:rsidR="00C2042C" w:rsidRPr="00C2042C" w:rsidRDefault="00C2042C" w:rsidP="00C2042C">
      <w:pPr>
        <w:pStyle w:val="ad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042C">
        <w:rPr>
          <w:sz w:val="28"/>
          <w:szCs w:val="28"/>
        </w:rPr>
        <w:t xml:space="preserve">детали, узлы и конструкции из различных материалов; </w:t>
      </w:r>
    </w:p>
    <w:p w:rsidR="00C2042C" w:rsidRPr="00C2042C" w:rsidRDefault="00C2042C" w:rsidP="00C2042C">
      <w:pPr>
        <w:pStyle w:val="ad"/>
        <w:rPr>
          <w:rFonts w:ascii="Symbol" w:hAnsi="Symbol" w:cs="Symbol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042C">
        <w:rPr>
          <w:sz w:val="28"/>
          <w:szCs w:val="28"/>
        </w:rPr>
        <w:t xml:space="preserve">конструкторская, техническая, технологическая и нормативная документация. </w:t>
      </w:r>
    </w:p>
    <w:p w:rsidR="00C2042C" w:rsidRPr="00EC62CE" w:rsidRDefault="00C2042C" w:rsidP="00C2042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C2042C" w:rsidRPr="00C2042C" w:rsidRDefault="00C2042C" w:rsidP="00C2042C">
      <w:pPr>
        <w:pStyle w:val="ad"/>
        <w:rPr>
          <w:b/>
          <w:i/>
          <w:sz w:val="28"/>
          <w:szCs w:val="28"/>
        </w:rPr>
      </w:pPr>
      <w:r w:rsidRPr="00C2042C">
        <w:rPr>
          <w:b/>
          <w:i/>
          <w:sz w:val="28"/>
          <w:szCs w:val="28"/>
        </w:rPr>
        <w:t xml:space="preserve">цели: </w:t>
      </w:r>
    </w:p>
    <w:p w:rsidR="00C2042C" w:rsidRPr="00C2042C" w:rsidRDefault="00C2042C" w:rsidP="00C2042C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042C">
        <w:rPr>
          <w:sz w:val="28"/>
          <w:szCs w:val="28"/>
        </w:rPr>
        <w:t xml:space="preserve">организация совмещенного обучения на базе предприятия и колледжа для более качественного освоения обучающимися общих и профессиональных компетенций по рабочей профессии; </w:t>
      </w:r>
    </w:p>
    <w:p w:rsidR="00C2042C" w:rsidRPr="00C2042C" w:rsidRDefault="00C2042C" w:rsidP="00C2042C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042C">
        <w:rPr>
          <w:sz w:val="28"/>
          <w:szCs w:val="28"/>
        </w:rPr>
        <w:t xml:space="preserve">приобретение обучающимися практических навыков работы в соответствующей области с учётом содержания профессиональных модулей </w:t>
      </w:r>
      <w:r w:rsidRPr="007B1F30">
        <w:rPr>
          <w:sz w:val="28"/>
          <w:szCs w:val="28"/>
        </w:rPr>
        <w:t>в</w:t>
      </w:r>
      <w:r w:rsidRPr="00C2042C">
        <w:rPr>
          <w:sz w:val="28"/>
          <w:szCs w:val="28"/>
        </w:rPr>
        <w:t xml:space="preserve"> соответствии с ФГОС. </w:t>
      </w:r>
    </w:p>
    <w:p w:rsidR="00C2042C" w:rsidRPr="00C2042C" w:rsidRDefault="00C2042C" w:rsidP="00C2042C">
      <w:pPr>
        <w:pStyle w:val="ad"/>
        <w:rPr>
          <w:b/>
          <w:i/>
          <w:sz w:val="28"/>
          <w:szCs w:val="28"/>
        </w:rPr>
      </w:pPr>
      <w:r w:rsidRPr="00C2042C">
        <w:rPr>
          <w:b/>
          <w:i/>
          <w:sz w:val="28"/>
          <w:szCs w:val="28"/>
        </w:rPr>
        <w:t xml:space="preserve">задачи: </w:t>
      </w:r>
    </w:p>
    <w:p w:rsidR="00C2042C" w:rsidRPr="00C2042C" w:rsidRDefault="00C2042C" w:rsidP="00C2042C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042C">
        <w:rPr>
          <w:sz w:val="28"/>
          <w:szCs w:val="28"/>
        </w:rPr>
        <w:t xml:space="preserve">комплексное освоение обучающимися всех видов профессиональной деятельности в рамках профессии, формирование общих и профессиональных компетенций, приобретение необходимых умений и опыта практической работы в соответствии с ФГОС и рабочими программами учебных дисциплин и профессиональных модулей; </w:t>
      </w:r>
    </w:p>
    <w:p w:rsidR="00C2042C" w:rsidRPr="00C2042C" w:rsidRDefault="00C2042C" w:rsidP="00C2042C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042C">
        <w:rPr>
          <w:sz w:val="28"/>
          <w:szCs w:val="28"/>
        </w:rPr>
        <w:t xml:space="preserve">повышение уровня профессионального образования и профессиональных навыков выпускников; </w:t>
      </w:r>
    </w:p>
    <w:p w:rsidR="00C2042C" w:rsidRPr="00C2042C" w:rsidRDefault="00C2042C" w:rsidP="00C2042C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042C">
        <w:rPr>
          <w:sz w:val="28"/>
          <w:szCs w:val="28"/>
        </w:rPr>
        <w:t xml:space="preserve">координация и адаптация учебно – производственной деятельности колледжа к условиям производства на предприятии. </w:t>
      </w:r>
    </w:p>
    <w:p w:rsidR="00777B27" w:rsidRDefault="00777B27" w:rsidP="00777B27">
      <w:pPr>
        <w:widowControl w:val="0"/>
        <w:autoSpaceDE w:val="0"/>
        <w:autoSpaceDN w:val="0"/>
        <w:adjustRightInd w:val="0"/>
        <w:ind w:left="7" w:hanging="7"/>
        <w:jc w:val="center"/>
        <w:rPr>
          <w:b/>
          <w:bCs/>
          <w:sz w:val="28"/>
          <w:szCs w:val="28"/>
        </w:rPr>
      </w:pPr>
    </w:p>
    <w:p w:rsidR="00777B27" w:rsidRDefault="00777B27" w:rsidP="00777B27">
      <w:pPr>
        <w:widowControl w:val="0"/>
        <w:autoSpaceDE w:val="0"/>
        <w:autoSpaceDN w:val="0"/>
        <w:adjustRightInd w:val="0"/>
        <w:ind w:left="7" w:hanging="7"/>
        <w:jc w:val="center"/>
        <w:rPr>
          <w:b/>
          <w:bCs/>
          <w:sz w:val="28"/>
          <w:szCs w:val="28"/>
        </w:rPr>
      </w:pPr>
      <w:r w:rsidRPr="00EC62CE">
        <w:rPr>
          <w:b/>
          <w:bCs/>
          <w:sz w:val="28"/>
          <w:szCs w:val="28"/>
        </w:rPr>
        <w:t>1.2. Требования к результатам освоения программы:</w:t>
      </w:r>
    </w:p>
    <w:p w:rsidR="00777B27" w:rsidRPr="00EC62CE" w:rsidRDefault="00777B27" w:rsidP="00777B27">
      <w:pPr>
        <w:widowControl w:val="0"/>
        <w:autoSpaceDE w:val="0"/>
        <w:autoSpaceDN w:val="0"/>
        <w:adjustRightInd w:val="0"/>
        <w:ind w:left="7" w:hanging="7"/>
        <w:jc w:val="center"/>
        <w:rPr>
          <w:szCs w:val="24"/>
        </w:rPr>
      </w:pPr>
    </w:p>
    <w:p w:rsidR="00777B27" w:rsidRPr="00EC62CE" w:rsidRDefault="00777B27" w:rsidP="00777B27">
      <w:pPr>
        <w:widowControl w:val="0"/>
        <w:overflowPunct w:val="0"/>
        <w:autoSpaceDE w:val="0"/>
        <w:autoSpaceDN w:val="0"/>
        <w:adjustRightInd w:val="0"/>
        <w:spacing w:line="239" w:lineRule="auto"/>
        <w:ind w:firstLine="0"/>
        <w:rPr>
          <w:rFonts w:ascii="Symbol" w:hAnsi="Symbol" w:cs="Symbol"/>
          <w:sz w:val="28"/>
          <w:szCs w:val="28"/>
        </w:rPr>
      </w:pPr>
      <w:r w:rsidRPr="00EC62CE">
        <w:rPr>
          <w:sz w:val="28"/>
          <w:szCs w:val="28"/>
        </w:rPr>
        <w:t>в части освоения вида профессиональной деятельности (ВПД)</w:t>
      </w:r>
      <w:r>
        <w:rPr>
          <w:sz w:val="28"/>
          <w:szCs w:val="28"/>
        </w:rPr>
        <w:t>:</w:t>
      </w:r>
      <w:r w:rsidRPr="00EC62CE">
        <w:rPr>
          <w:sz w:val="28"/>
          <w:szCs w:val="28"/>
        </w:rPr>
        <w:t xml:space="preserve"> </w:t>
      </w:r>
    </w:p>
    <w:p w:rsidR="00777B27" w:rsidRPr="00EC62CE" w:rsidRDefault="00777B27" w:rsidP="00777B27">
      <w:pPr>
        <w:widowControl w:val="0"/>
        <w:autoSpaceDE w:val="0"/>
        <w:autoSpaceDN w:val="0"/>
        <w:adjustRightInd w:val="0"/>
        <w:spacing w:line="5" w:lineRule="exact"/>
        <w:rPr>
          <w:rFonts w:ascii="Symbol" w:hAnsi="Symbol" w:cs="Symbol"/>
          <w:sz w:val="28"/>
          <w:szCs w:val="28"/>
        </w:rPr>
      </w:pPr>
    </w:p>
    <w:p w:rsidR="00777B27" w:rsidRPr="00777B27" w:rsidRDefault="00777B27" w:rsidP="00777B27">
      <w:pPr>
        <w:pStyle w:val="ad"/>
        <w:rPr>
          <w:b/>
          <w:sz w:val="28"/>
          <w:szCs w:val="28"/>
        </w:rPr>
      </w:pPr>
      <w:r w:rsidRPr="00777B27">
        <w:rPr>
          <w:b/>
          <w:sz w:val="28"/>
          <w:szCs w:val="28"/>
        </w:rPr>
        <w:t xml:space="preserve">ВПД.01 Подготовительно-сварочные работы </w:t>
      </w:r>
    </w:p>
    <w:p w:rsidR="00777B27" w:rsidRPr="00777B27" w:rsidRDefault="00777B27" w:rsidP="00777B27">
      <w:pPr>
        <w:pStyle w:val="ad"/>
        <w:rPr>
          <w:i/>
          <w:sz w:val="28"/>
          <w:szCs w:val="28"/>
        </w:rPr>
      </w:pPr>
      <w:r w:rsidRPr="00777B27">
        <w:rPr>
          <w:i/>
          <w:sz w:val="28"/>
          <w:szCs w:val="28"/>
        </w:rPr>
        <w:t xml:space="preserve">обучающийся должен иметь практический опыт: </w:t>
      </w:r>
    </w:p>
    <w:p w:rsidR="00777B27" w:rsidRDefault="00777B27" w:rsidP="00777B27">
      <w:pPr>
        <w:pStyle w:val="ad"/>
        <w:rPr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 xml:space="preserve">выполнения типовых слесарных операций, применяемых при подготовке металла к сварке; </w:t>
      </w:r>
    </w:p>
    <w:p w:rsidR="00777B27" w:rsidRDefault="00777B27" w:rsidP="00777B27">
      <w:pPr>
        <w:pStyle w:val="ad"/>
        <w:rPr>
          <w:sz w:val="28"/>
          <w:szCs w:val="28"/>
        </w:rPr>
      </w:pPr>
      <w:r w:rsidRPr="00777B27">
        <w:rPr>
          <w:i/>
          <w:iCs/>
          <w:sz w:val="28"/>
          <w:szCs w:val="28"/>
        </w:rPr>
        <w:lastRenderedPageBreak/>
        <w:t xml:space="preserve">- </w:t>
      </w:r>
      <w:r w:rsidRPr="00777B27">
        <w:rPr>
          <w:sz w:val="28"/>
          <w:szCs w:val="28"/>
        </w:rPr>
        <w:t>подготовки баллонов,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>регулирующей и коммуникационной аппаратуры для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 xml:space="preserve">сварки и резки; </w:t>
      </w:r>
    </w:p>
    <w:p w:rsidR="00777B27" w:rsidRPr="00777B27" w:rsidRDefault="00777B27" w:rsidP="00777B27">
      <w:pPr>
        <w:pStyle w:val="ad"/>
        <w:rPr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выполнения сборки изделий под сварку;</w:t>
      </w:r>
      <w:r w:rsidRPr="00777B27">
        <w:rPr>
          <w:i/>
          <w:iCs/>
          <w:sz w:val="28"/>
          <w:szCs w:val="28"/>
        </w:rPr>
        <w:t xml:space="preserve"> </w:t>
      </w:r>
    </w:p>
    <w:p w:rsidR="00777B27" w:rsidRPr="00777B27" w:rsidRDefault="00777B27" w:rsidP="00777B27">
      <w:pPr>
        <w:pStyle w:val="ad"/>
        <w:rPr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 xml:space="preserve">проверки точности сборки; </w:t>
      </w:r>
    </w:p>
    <w:p w:rsidR="00777B27" w:rsidRPr="00777B27" w:rsidRDefault="00777B27" w:rsidP="00777B27">
      <w:pPr>
        <w:pStyle w:val="ad"/>
        <w:rPr>
          <w:i/>
          <w:sz w:val="28"/>
          <w:szCs w:val="28"/>
        </w:rPr>
      </w:pPr>
      <w:r w:rsidRPr="00777B27">
        <w:rPr>
          <w:i/>
          <w:sz w:val="28"/>
          <w:szCs w:val="28"/>
        </w:rPr>
        <w:t xml:space="preserve">обучающийся должен уметь: </w:t>
      </w:r>
    </w:p>
    <w:p w:rsidR="00777B27" w:rsidRPr="00777B27" w:rsidRDefault="00777B27" w:rsidP="00777B27">
      <w:pPr>
        <w:pStyle w:val="ad"/>
        <w:rPr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выполнять правку и гибку,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>разметку,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>рубку,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>резку</w:t>
      </w:r>
      <w:r w:rsidRPr="00777B27">
        <w:rPr>
          <w:i/>
          <w:iCs/>
          <w:sz w:val="28"/>
          <w:szCs w:val="28"/>
        </w:rPr>
        <w:t xml:space="preserve"> - </w:t>
      </w:r>
      <w:r w:rsidRPr="00777B27">
        <w:rPr>
          <w:sz w:val="28"/>
          <w:szCs w:val="28"/>
        </w:rPr>
        <w:t>механическую,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>опиливание металла;</w:t>
      </w:r>
      <w:r w:rsidRPr="00777B27">
        <w:rPr>
          <w:i/>
          <w:iCs/>
          <w:sz w:val="28"/>
          <w:szCs w:val="28"/>
        </w:rPr>
        <w:t xml:space="preserve"> - </w:t>
      </w:r>
      <w:r w:rsidRPr="00777B27">
        <w:rPr>
          <w:sz w:val="28"/>
          <w:szCs w:val="28"/>
        </w:rPr>
        <w:t>подготавливать газовые баллоны к работе;</w:t>
      </w:r>
      <w:r w:rsidRPr="00777B27">
        <w:rPr>
          <w:i/>
          <w:iCs/>
          <w:sz w:val="28"/>
          <w:szCs w:val="28"/>
        </w:rPr>
        <w:t xml:space="preserve"> </w:t>
      </w:r>
    </w:p>
    <w:p w:rsidR="00777B27" w:rsidRPr="00777B27" w:rsidRDefault="00777B27" w:rsidP="00777B27">
      <w:pPr>
        <w:pStyle w:val="ad"/>
        <w:rPr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 xml:space="preserve">выполнять сборку изделий под сварку в сборочно-сварочных приспособлениях и прихватками; </w:t>
      </w: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проверять точность сборки;</w:t>
      </w:r>
      <w:r w:rsidRPr="00777B27">
        <w:rPr>
          <w:i/>
          <w:iCs/>
          <w:sz w:val="28"/>
          <w:szCs w:val="28"/>
        </w:rPr>
        <w:t xml:space="preserve"> </w:t>
      </w:r>
    </w:p>
    <w:p w:rsidR="00777B27" w:rsidRPr="00777B27" w:rsidRDefault="00777B27" w:rsidP="00777B27">
      <w:pPr>
        <w:pStyle w:val="ad"/>
        <w:rPr>
          <w:i/>
          <w:sz w:val="28"/>
          <w:szCs w:val="28"/>
        </w:rPr>
      </w:pPr>
      <w:r w:rsidRPr="00777B27">
        <w:rPr>
          <w:i/>
          <w:sz w:val="28"/>
          <w:szCs w:val="28"/>
        </w:rPr>
        <w:t xml:space="preserve">обучающийся должен знать: </w:t>
      </w:r>
    </w:p>
    <w:p w:rsidR="00777B27" w:rsidRDefault="00777B27" w:rsidP="00777B27">
      <w:pPr>
        <w:pStyle w:val="ad"/>
        <w:rPr>
          <w:i/>
          <w:iCs/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правила подготовки изделий под сварку;</w:t>
      </w:r>
      <w:r w:rsidRPr="00777B27">
        <w:rPr>
          <w:i/>
          <w:iCs/>
          <w:sz w:val="28"/>
          <w:szCs w:val="28"/>
        </w:rPr>
        <w:t xml:space="preserve"> </w:t>
      </w:r>
    </w:p>
    <w:p w:rsidR="00777B27" w:rsidRDefault="00777B27" w:rsidP="00777B27">
      <w:pPr>
        <w:pStyle w:val="ad"/>
        <w:rPr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назначение,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>сущность и технику выполнения типовых слесарных операций,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 xml:space="preserve">выполняемых при подготовке металла к сварке; </w:t>
      </w:r>
    </w:p>
    <w:p w:rsidR="00777B27" w:rsidRDefault="00777B27" w:rsidP="00777B27">
      <w:pPr>
        <w:pStyle w:val="ad"/>
        <w:rPr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средства и приемы измерений линейных размеров,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>углов,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>отклонений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>формы поверхности</w:t>
      </w:r>
    </w:p>
    <w:p w:rsidR="00777B27" w:rsidRPr="00777B27" w:rsidRDefault="00777B27" w:rsidP="00777B27">
      <w:pPr>
        <w:pStyle w:val="ad"/>
        <w:rPr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виды и назначение сборочно-сварочных приспособлений;</w:t>
      </w:r>
      <w:r w:rsidRPr="00777B27">
        <w:rPr>
          <w:i/>
          <w:iCs/>
          <w:sz w:val="28"/>
          <w:szCs w:val="28"/>
        </w:rPr>
        <w:t xml:space="preserve"> </w:t>
      </w:r>
    </w:p>
    <w:p w:rsidR="00777B27" w:rsidRDefault="00777B27" w:rsidP="00777B27">
      <w:pPr>
        <w:pStyle w:val="ad"/>
        <w:rPr>
          <w:i/>
          <w:iCs/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виды сварных швов и соединений,</w:t>
      </w:r>
      <w:r w:rsidRPr="00777B27">
        <w:rPr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>их обозначения на чертежах;</w:t>
      </w:r>
      <w:r w:rsidRPr="00777B27">
        <w:rPr>
          <w:i/>
          <w:iCs/>
          <w:sz w:val="28"/>
          <w:szCs w:val="28"/>
        </w:rPr>
        <w:t xml:space="preserve"> </w:t>
      </w:r>
    </w:p>
    <w:p w:rsidR="00777B27" w:rsidRPr="00777B27" w:rsidRDefault="00777B27" w:rsidP="00777B27">
      <w:pPr>
        <w:pStyle w:val="ad"/>
        <w:rPr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типы разделки кромок под сварку;</w:t>
      </w:r>
      <w:r w:rsidRPr="00777B27">
        <w:rPr>
          <w:i/>
          <w:iCs/>
          <w:sz w:val="28"/>
          <w:szCs w:val="28"/>
        </w:rPr>
        <w:t xml:space="preserve"> - </w:t>
      </w:r>
      <w:r w:rsidRPr="00777B27">
        <w:rPr>
          <w:sz w:val="28"/>
          <w:szCs w:val="28"/>
        </w:rPr>
        <w:t>правила наложения прихваток;</w:t>
      </w:r>
      <w:r w:rsidRPr="00777B27">
        <w:rPr>
          <w:i/>
          <w:iCs/>
          <w:sz w:val="28"/>
          <w:szCs w:val="28"/>
        </w:rPr>
        <w:t xml:space="preserve"> </w:t>
      </w:r>
    </w:p>
    <w:p w:rsidR="00570852" w:rsidRDefault="00777B27" w:rsidP="00777B27">
      <w:pPr>
        <w:pStyle w:val="ad"/>
        <w:rPr>
          <w:i/>
          <w:iCs/>
          <w:sz w:val="28"/>
          <w:szCs w:val="28"/>
        </w:rPr>
      </w:pPr>
      <w:r w:rsidRPr="00777B27">
        <w:rPr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типы газовых баллонов и правила подготовки их к работе.</w:t>
      </w:r>
      <w:r w:rsidRPr="00777B27">
        <w:rPr>
          <w:i/>
          <w:iCs/>
          <w:sz w:val="28"/>
          <w:szCs w:val="28"/>
        </w:rPr>
        <w:t xml:space="preserve"> </w:t>
      </w:r>
    </w:p>
    <w:p w:rsidR="00777B27" w:rsidRPr="00777B27" w:rsidRDefault="00777B27" w:rsidP="00777B27">
      <w:pPr>
        <w:pStyle w:val="ad"/>
        <w:rPr>
          <w:i/>
          <w:sz w:val="28"/>
          <w:szCs w:val="28"/>
        </w:rPr>
      </w:pPr>
      <w:r w:rsidRPr="00777B27">
        <w:rPr>
          <w:sz w:val="28"/>
          <w:szCs w:val="28"/>
        </w:rPr>
        <w:t xml:space="preserve">и </w:t>
      </w:r>
      <w:r w:rsidRPr="00777B27">
        <w:rPr>
          <w:i/>
          <w:sz w:val="28"/>
          <w:szCs w:val="28"/>
        </w:rPr>
        <w:t>соответствующие профессиональные компетенции (ПК):</w:t>
      </w:r>
    </w:p>
    <w:p w:rsidR="00777B27" w:rsidRPr="00777B27" w:rsidRDefault="00777B27" w:rsidP="00777B27">
      <w:pPr>
        <w:pStyle w:val="ad"/>
        <w:rPr>
          <w:sz w:val="28"/>
          <w:szCs w:val="28"/>
        </w:rPr>
      </w:pPr>
      <w:r w:rsidRPr="00777B27">
        <w:rPr>
          <w:sz w:val="28"/>
          <w:szCs w:val="28"/>
        </w:rPr>
        <w:t xml:space="preserve">ПК 1.1. Выполнять типовые слесарные операции, применяемые при подготовке металла к сварке. </w:t>
      </w:r>
    </w:p>
    <w:p w:rsidR="00777B27" w:rsidRPr="00777B27" w:rsidRDefault="00777B27" w:rsidP="00777B27">
      <w:pPr>
        <w:pStyle w:val="ad"/>
        <w:rPr>
          <w:sz w:val="28"/>
          <w:szCs w:val="28"/>
        </w:rPr>
      </w:pPr>
      <w:r w:rsidRPr="00777B27">
        <w:rPr>
          <w:sz w:val="28"/>
          <w:szCs w:val="28"/>
        </w:rPr>
        <w:t xml:space="preserve">ПК 1.2. Подготавливать газовые баллоны, регулирующую и коммуникационную аппаратуру для сварки и резки. </w:t>
      </w:r>
    </w:p>
    <w:p w:rsidR="00777B27" w:rsidRPr="00777B27" w:rsidRDefault="00777B27" w:rsidP="00777B27">
      <w:pPr>
        <w:pStyle w:val="ad"/>
        <w:rPr>
          <w:sz w:val="28"/>
          <w:szCs w:val="28"/>
        </w:rPr>
      </w:pPr>
      <w:r w:rsidRPr="00777B27">
        <w:rPr>
          <w:sz w:val="28"/>
          <w:szCs w:val="28"/>
        </w:rPr>
        <w:t xml:space="preserve">ПК 1.3. Выполнять сборку изделий под сварку. ПК 1.4. Проверять точность сборки. </w:t>
      </w:r>
    </w:p>
    <w:p w:rsidR="00777B27" w:rsidRPr="00777B27" w:rsidRDefault="00777B27" w:rsidP="00777B27">
      <w:pPr>
        <w:pStyle w:val="ad"/>
        <w:rPr>
          <w:rFonts w:ascii="Symbol" w:hAnsi="Symbol" w:cs="Symbol"/>
          <w:b/>
          <w:sz w:val="28"/>
          <w:szCs w:val="28"/>
        </w:rPr>
      </w:pPr>
      <w:r w:rsidRPr="00777B27">
        <w:rPr>
          <w:b/>
          <w:sz w:val="28"/>
          <w:szCs w:val="28"/>
        </w:rPr>
        <w:t xml:space="preserve">ВПД.02 Сварка и резка деталей из различных сталей, цветных металлов и их сплавов, чугунов во всех пространственных положениях </w:t>
      </w:r>
    </w:p>
    <w:p w:rsidR="00777B27" w:rsidRPr="00777B27" w:rsidRDefault="00777B27" w:rsidP="00777B27">
      <w:pPr>
        <w:pStyle w:val="ad"/>
        <w:rPr>
          <w:rFonts w:ascii="Symbol" w:hAnsi="Symbol" w:cs="Symbol"/>
          <w:i/>
          <w:sz w:val="28"/>
          <w:szCs w:val="28"/>
        </w:rPr>
      </w:pPr>
      <w:r w:rsidRPr="00777B27">
        <w:rPr>
          <w:i/>
          <w:sz w:val="28"/>
          <w:szCs w:val="28"/>
        </w:rPr>
        <w:t xml:space="preserve">обучающийся должен иметь практический опыт: </w:t>
      </w:r>
    </w:p>
    <w:p w:rsidR="00777B27" w:rsidRDefault="00777B27" w:rsidP="00777B27">
      <w:pPr>
        <w:pStyle w:val="ad"/>
        <w:rPr>
          <w:sz w:val="28"/>
          <w:szCs w:val="28"/>
        </w:rPr>
      </w:pPr>
      <w:r w:rsidRPr="00777B27">
        <w:rPr>
          <w:rFonts w:ascii="Vivaldi" w:hAnsi="Vivaldi" w:cs="Vivaldi"/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выполнения газовой сварки средней сложности и сложных узлов,</w:t>
      </w:r>
      <w:r w:rsidRPr="00777B27">
        <w:rPr>
          <w:rFonts w:ascii="Vivaldi" w:hAnsi="Vivaldi" w:cs="Vivaldi"/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>деталей и</w:t>
      </w:r>
      <w:r w:rsidRPr="00777B27">
        <w:rPr>
          <w:rFonts w:ascii="Vivaldi" w:hAnsi="Vivaldi" w:cs="Vivaldi"/>
          <w:i/>
          <w:iCs/>
          <w:sz w:val="28"/>
          <w:szCs w:val="28"/>
        </w:rPr>
        <w:t xml:space="preserve"> </w:t>
      </w:r>
      <w:r w:rsidRPr="00777B27">
        <w:rPr>
          <w:sz w:val="28"/>
          <w:szCs w:val="28"/>
        </w:rPr>
        <w:t xml:space="preserve">трубопроводов из углеродистых и конструкционных и простых деталей из цветных металлов и сплавов; </w:t>
      </w:r>
    </w:p>
    <w:p w:rsidR="00777B27" w:rsidRPr="00777B27" w:rsidRDefault="00777B27" w:rsidP="00777B27">
      <w:pPr>
        <w:pStyle w:val="ad"/>
        <w:rPr>
          <w:rFonts w:ascii="Symbol" w:hAnsi="Symbol" w:cs="Symbol"/>
          <w:sz w:val="28"/>
          <w:szCs w:val="28"/>
        </w:rPr>
      </w:pPr>
      <w:r w:rsidRPr="00777B27">
        <w:rPr>
          <w:rFonts w:ascii="Vivaldi" w:hAnsi="Vivaldi" w:cs="Vivaldi"/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>выполнения ручной дуговой и плазменной сварки средней сложности и</w:t>
      </w:r>
      <w:r w:rsidRPr="00777B27">
        <w:rPr>
          <w:rFonts w:ascii="Vivaldi" w:hAnsi="Vivaldi" w:cs="Vivaldi"/>
          <w:i/>
          <w:iCs/>
          <w:sz w:val="28"/>
          <w:szCs w:val="28"/>
        </w:rPr>
        <w:t xml:space="preserve"> </w:t>
      </w:r>
    </w:p>
    <w:p w:rsidR="00777B27" w:rsidRPr="00777B27" w:rsidRDefault="00777B27" w:rsidP="00777B27">
      <w:pPr>
        <w:pStyle w:val="ad"/>
        <w:ind w:firstLine="0"/>
        <w:rPr>
          <w:sz w:val="28"/>
          <w:szCs w:val="28"/>
        </w:rPr>
      </w:pPr>
      <w:r w:rsidRPr="00777B27">
        <w:rPr>
          <w:sz w:val="28"/>
          <w:szCs w:val="28"/>
        </w:rPr>
        <w:t>сложных деталей аппаратов, узлов, конструкций и трубопроводов из конструкционных и углеродистых сталей, чугуна, цветных металлов и сплавов;</w:t>
      </w:r>
    </w:p>
    <w:p w:rsidR="00777B27" w:rsidRDefault="00777B27" w:rsidP="00777B27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7B27">
        <w:rPr>
          <w:sz w:val="28"/>
          <w:szCs w:val="28"/>
        </w:rPr>
        <w:t xml:space="preserve">выполнения автоматической и механизированной сварки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сталей; </w:t>
      </w:r>
    </w:p>
    <w:p w:rsidR="00777B27" w:rsidRDefault="00777B27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7B27">
        <w:rPr>
          <w:sz w:val="28"/>
          <w:szCs w:val="28"/>
        </w:rPr>
        <w:t xml:space="preserve">выполнения кислородной, воздушно-плазменной резки металлов прямолинейной и сложной конфигурации; </w:t>
      </w:r>
    </w:p>
    <w:p w:rsidR="00777B27" w:rsidRDefault="00777B27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 xml:space="preserve">чтения чертежей средней сложности и сложных сварных металлоконструкций; </w:t>
      </w:r>
    </w:p>
    <w:p w:rsidR="00777B27" w:rsidRDefault="00777B27" w:rsidP="00777B27">
      <w:pPr>
        <w:pStyle w:val="ad"/>
        <w:rPr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lastRenderedPageBreak/>
        <w:t xml:space="preserve">- </w:t>
      </w:r>
      <w:r w:rsidRPr="00777B27">
        <w:rPr>
          <w:sz w:val="28"/>
          <w:szCs w:val="28"/>
        </w:rPr>
        <w:t xml:space="preserve">организации безопасного выполнения сварочных работ на рабочем месте в соответствии с санитарно-техническими требованиями и требованиями охраны труда; </w:t>
      </w:r>
    </w:p>
    <w:p w:rsidR="00777B27" w:rsidRPr="00570852" w:rsidRDefault="00777B27" w:rsidP="00777B27">
      <w:pPr>
        <w:pStyle w:val="ad"/>
        <w:rPr>
          <w:i/>
          <w:sz w:val="28"/>
          <w:szCs w:val="28"/>
        </w:rPr>
      </w:pPr>
      <w:r w:rsidRPr="00570852">
        <w:rPr>
          <w:i/>
          <w:sz w:val="28"/>
          <w:szCs w:val="28"/>
        </w:rPr>
        <w:t>обучающийся должен уметь: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выполнять технологические приемы ручной дуговой, плазменной и газовой сварки, автоматической и полуавтоматической сварки с использованием плазмотрона деталей, узлов, конструкций и трубопроводов различной сложности из конструкционных и углеродистых сталей, чугуна, цветных металлов и сплавов во всех пространственных положениях шва; </w:t>
      </w:r>
    </w:p>
    <w:p w:rsidR="00570852" w:rsidRDefault="00570852" w:rsidP="00570852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выполнять автоматическую сварку ответственных сложных строительных и технологических конструкций, работающих в сложных условиях; </w:t>
      </w:r>
    </w:p>
    <w:p w:rsidR="00777B27" w:rsidRPr="00570852" w:rsidRDefault="00570852" w:rsidP="00570852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выполнять автоматическую сварку в среде защитных газов неплавящимся электродом горячетканных полос из цветных металлов и сплавов под руководством электросварщика более высокой квалификации;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выполнять автоматическую микроплазменную сварку; </w:t>
      </w:r>
    </w:p>
    <w:p w:rsidR="00570852" w:rsidRDefault="00570852" w:rsidP="00777B27">
      <w:pPr>
        <w:pStyle w:val="ad"/>
        <w:rPr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выполнять ручную кислородную, плазменную и газовую прямолинейную и фигурную резку и резку бензорезательными и керосинорезательными аппаратами на переносных, стационарных и плазморезательных машинах деталей разной сложности из различных сталей, цветных металлов и сплавов по разметке; </w:t>
      </w:r>
    </w:p>
    <w:p w:rsidR="00777B27" w:rsidRPr="00570852" w:rsidRDefault="00570852" w:rsidP="00570852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производить кислородно-флюсовую резку деталей из высокохромистых и хромистоникелевых сталей и чугуна; </w:t>
      </w:r>
    </w:p>
    <w:p w:rsidR="00570852" w:rsidRDefault="00570852" w:rsidP="00777B27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выполнять кислородную резку судовых объектов на плаву;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выполнять ручное электродуговое воздушное строгание разной сложности деталей из различных сталей, чугуна, цветных металлов и сплавов в различных положениях;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производить предварительный и сопутствующий подогрев при сварке деталей с соблюдением заданного режима;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устанавливать режимы сварки по заданным параметрам;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экономно расходовать материалы и электроэнергию, бережно обращаться с инструментами, аппаратурой и оборудованием;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соблюдать требования безопасности труда и пожарной безопасности; </w:t>
      </w:r>
    </w:p>
    <w:p w:rsidR="00777B27" w:rsidRPr="00777B27" w:rsidRDefault="00570852" w:rsidP="00570852">
      <w:pPr>
        <w:pStyle w:val="ad"/>
        <w:rPr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читать рабочие чертежи сварных металлоконструкций различной сложности; </w:t>
      </w:r>
    </w:p>
    <w:p w:rsidR="00570852" w:rsidRPr="00570852" w:rsidRDefault="00570852" w:rsidP="00570852">
      <w:pPr>
        <w:pStyle w:val="ad"/>
        <w:rPr>
          <w:i/>
          <w:sz w:val="28"/>
          <w:szCs w:val="28"/>
        </w:rPr>
      </w:pPr>
      <w:r w:rsidRPr="00570852">
        <w:rPr>
          <w:i/>
          <w:sz w:val="28"/>
          <w:szCs w:val="28"/>
        </w:rPr>
        <w:t>обучающийся должен знать: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устройство обслуживаемых электросварочных и плазморезательных машин, газосварочной аппаратуры, автоматов, полуавтоматов, плазмотронов и источников питания;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свойства и назначение сварочных материалов, правила их выбора;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марки и типы электродов;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правила установки режимов сварки по заданным параметрам;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lastRenderedPageBreak/>
        <w:t xml:space="preserve">- </w:t>
      </w:r>
      <w:r w:rsidR="00777B27" w:rsidRPr="00777B27">
        <w:rPr>
          <w:sz w:val="28"/>
          <w:szCs w:val="28"/>
        </w:rPr>
        <w:t xml:space="preserve">особенности сварки и электродугового строгания на переменном и постоянном токе;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технологию сварки изделий в камерах с контролируемой атмосферой;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основы электротехники в пределах выполняемой работы;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методы получения и хранения наиболее распространенных газов, используемых при газовой сварке;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процесс газовой резки легированной стали;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режим резки и расхода газов при кислородной и газоэлектрической резке; </w:t>
      </w:r>
    </w:p>
    <w:p w:rsidR="00777B27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правила чтения чертежей сварных пространственных конструкций, свариваемых сборочных единиц и механизмов;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технологию изготовления сварных типовых машиностроительных деталей и конструкций;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материалы и нормативные документы на изготовление и монтаж сварных конструкций;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сущность технологичности сварных деталей и конструкций;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требования к организации рабочего места и безопасности выполнения сварочных работ. </w:t>
      </w:r>
    </w:p>
    <w:p w:rsidR="00570852" w:rsidRDefault="00777B27" w:rsidP="00777B27">
      <w:pPr>
        <w:pStyle w:val="ad"/>
        <w:rPr>
          <w:i/>
          <w:sz w:val="28"/>
          <w:szCs w:val="28"/>
        </w:rPr>
      </w:pPr>
      <w:r w:rsidRPr="00777B27">
        <w:rPr>
          <w:sz w:val="28"/>
          <w:szCs w:val="28"/>
        </w:rPr>
        <w:t xml:space="preserve">и </w:t>
      </w:r>
      <w:r w:rsidRPr="00570852">
        <w:rPr>
          <w:i/>
          <w:sz w:val="28"/>
          <w:szCs w:val="28"/>
        </w:rPr>
        <w:t xml:space="preserve">соответствующие профессиональные компетенции (ПК): </w:t>
      </w:r>
    </w:p>
    <w:p w:rsidR="00570852" w:rsidRDefault="00777B27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 w:rsidRPr="00777B27">
        <w:rPr>
          <w:sz w:val="28"/>
          <w:szCs w:val="28"/>
        </w:rPr>
        <w:t xml:space="preserve">ПК 2.1. Выполнять газовую сварку средней сложности и сложных узлов, деталей и трубопроводов из углеродистых и конструкционных сталей и простых деталей из цветных металлов и сплавов. </w:t>
      </w:r>
    </w:p>
    <w:p w:rsidR="00570852" w:rsidRDefault="00777B27" w:rsidP="00777B27">
      <w:pPr>
        <w:pStyle w:val="ad"/>
        <w:rPr>
          <w:sz w:val="28"/>
          <w:szCs w:val="28"/>
        </w:rPr>
      </w:pPr>
      <w:r w:rsidRPr="00777B27">
        <w:rPr>
          <w:sz w:val="28"/>
          <w:szCs w:val="28"/>
        </w:rPr>
        <w:t xml:space="preserve">ПК 2.2. Выполнять ручную дуговую и плазменную сварку средней сложности и сложных деталей аппаратов, узлов, конструкций и трубопроводов из конструкционных и углеродистых сталей, чугуна, цветных металлов и сплавов. </w:t>
      </w:r>
    </w:p>
    <w:p w:rsidR="00570852" w:rsidRDefault="00777B27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 w:rsidRPr="00777B27">
        <w:rPr>
          <w:sz w:val="28"/>
          <w:szCs w:val="28"/>
        </w:rPr>
        <w:t xml:space="preserve">ПК 2.3. Выполнять автоматическую и механизированную сварку с использованием плазмотрона средней сложности и сложных аппаратов, узлов, деталей, конструкций и трубопроводов из углеродистых и конструкционных сталей. </w:t>
      </w:r>
    </w:p>
    <w:p w:rsidR="00570852" w:rsidRDefault="00777B27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 w:rsidRPr="00777B27">
        <w:rPr>
          <w:sz w:val="28"/>
          <w:szCs w:val="28"/>
        </w:rPr>
        <w:t xml:space="preserve">ПК 2.4. Выполнять кислородную, воздушно-плазменную резку металлов прямолинейной и сложной конфигурации. </w:t>
      </w:r>
    </w:p>
    <w:p w:rsidR="00570852" w:rsidRDefault="00777B27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 w:rsidRPr="00777B27">
        <w:rPr>
          <w:sz w:val="28"/>
          <w:szCs w:val="28"/>
        </w:rPr>
        <w:t xml:space="preserve">ПК 2.5. Читать чертежи средней сложности и сложных сварных металлоконструкций. </w:t>
      </w:r>
    </w:p>
    <w:p w:rsidR="00570852" w:rsidRPr="00777B27" w:rsidRDefault="00777B27" w:rsidP="00570852">
      <w:pPr>
        <w:pStyle w:val="ad"/>
        <w:rPr>
          <w:sz w:val="28"/>
          <w:szCs w:val="28"/>
        </w:rPr>
      </w:pPr>
      <w:r w:rsidRPr="00777B27">
        <w:rPr>
          <w:sz w:val="28"/>
          <w:szCs w:val="28"/>
        </w:rPr>
        <w:t xml:space="preserve">ПК 2.6. Обеспечивать безопасное выполнение сварочных работ на рабочем месте в соответствии с санитарно-техническими требованиями и требованиями охраны труда. </w:t>
      </w:r>
    </w:p>
    <w:p w:rsidR="00777B27" w:rsidRPr="00570852" w:rsidRDefault="00777B27" w:rsidP="00570852">
      <w:pPr>
        <w:pStyle w:val="ad"/>
        <w:rPr>
          <w:b/>
          <w:sz w:val="28"/>
          <w:szCs w:val="28"/>
        </w:rPr>
      </w:pPr>
      <w:r w:rsidRPr="00570852">
        <w:rPr>
          <w:b/>
          <w:sz w:val="28"/>
          <w:szCs w:val="28"/>
        </w:rPr>
        <w:t>ВПД.03 Наплавка дефектов деталей и узлов машин,</w:t>
      </w:r>
      <w:r w:rsidR="00570852">
        <w:rPr>
          <w:b/>
          <w:sz w:val="28"/>
          <w:szCs w:val="28"/>
        </w:rPr>
        <w:t xml:space="preserve"> </w:t>
      </w:r>
      <w:r w:rsidRPr="00570852">
        <w:rPr>
          <w:b/>
          <w:sz w:val="28"/>
          <w:szCs w:val="28"/>
        </w:rPr>
        <w:t>механизмов конструкций и отливок под механическую обработку и пробное давление</w:t>
      </w:r>
    </w:p>
    <w:p w:rsidR="00570852" w:rsidRPr="00570852" w:rsidRDefault="00570852" w:rsidP="00570852">
      <w:pPr>
        <w:pStyle w:val="ad"/>
        <w:rPr>
          <w:i/>
          <w:sz w:val="28"/>
          <w:szCs w:val="28"/>
        </w:rPr>
      </w:pPr>
      <w:r w:rsidRPr="00570852">
        <w:rPr>
          <w:i/>
          <w:sz w:val="28"/>
          <w:szCs w:val="28"/>
        </w:rPr>
        <w:t>обучающийся должен иметь практический опыт: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7B27">
        <w:rPr>
          <w:sz w:val="28"/>
          <w:szCs w:val="28"/>
        </w:rPr>
        <w:t xml:space="preserve">наплавления деталей и узлов простых и средней сложности конструкций твердыми сплавами;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наплавления сложных деталей и узлов сложных инструментов;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lastRenderedPageBreak/>
        <w:t xml:space="preserve">- </w:t>
      </w:r>
      <w:r w:rsidR="00777B27" w:rsidRPr="00777B27">
        <w:rPr>
          <w:sz w:val="28"/>
          <w:szCs w:val="28"/>
        </w:rPr>
        <w:t xml:space="preserve">наплавления изношенных простых инструментов, деталей из углеродистых и конструкционных сталей;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наплавления нагретых баллонов и труб, дефектов деталей машин, механизмов и конструкций;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выполнения наплавки для устранения дефектов в крупных чугунных и алюминиевых отливках под механическую обработку и пробное давление;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выполнения наплавки для устранения раковин и трещин в деталях и узлах средней сложности; обучающийся должен уметь: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выполнять наплавку твердыми сплавами простых деталей; </w:t>
      </w:r>
    </w:p>
    <w:p w:rsidR="00570852" w:rsidRDefault="00570852" w:rsidP="00777B27">
      <w:pPr>
        <w:pStyle w:val="ad"/>
        <w:rPr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выполнять наплавление твердыми сплавами с применением керамических флюсов в защитном газе деталей и узлов средней сложности; </w:t>
      </w:r>
    </w:p>
    <w:p w:rsidR="00777B27" w:rsidRPr="00570852" w:rsidRDefault="00570852" w:rsidP="00570852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устранять дефекты в крупных чугунных и алюминиевых отливках под механическую обработку и пробное давление наплавкой;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удалять наплавкой дефекты в узлах, механизмах и отливках различной сложности;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выполнять наплавление нагретых баллонов и труб; </w:t>
      </w:r>
    </w:p>
    <w:p w:rsidR="00570852" w:rsidRDefault="00570852" w:rsidP="00777B27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наплавлять раковины и трещины в деталях, узлах и отливках различной сложности; </w:t>
      </w:r>
    </w:p>
    <w:p w:rsidR="00570852" w:rsidRDefault="00777B27" w:rsidP="00777B27">
      <w:pPr>
        <w:pStyle w:val="ad"/>
        <w:rPr>
          <w:i/>
          <w:sz w:val="28"/>
          <w:szCs w:val="28"/>
        </w:rPr>
      </w:pPr>
      <w:r w:rsidRPr="00570852">
        <w:rPr>
          <w:i/>
          <w:sz w:val="28"/>
          <w:szCs w:val="28"/>
        </w:rPr>
        <w:t xml:space="preserve">обучающийся должен знать: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способы наплавки;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материалы, применяемые для наплавки;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технологию наплавки твердыми сплавами;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технику удаления наплавкой дефектов в деталях, узлах, механизмах и отливках различной сложности;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режимы наплавки и принципы их выбора;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технику газовой наплавки;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технологические приемы автоматического и механизированного наплавления дефектов деталей машин, механизмов и конструкций; </w:t>
      </w:r>
    </w:p>
    <w:p w:rsidR="00570852" w:rsidRDefault="00570852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технику устранения дефектов в обработанных деталях и узлах наплавкой газовой горелкой. </w:t>
      </w:r>
    </w:p>
    <w:p w:rsidR="00570852" w:rsidRDefault="00777B27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 w:rsidRPr="00570852">
        <w:rPr>
          <w:i/>
          <w:sz w:val="28"/>
          <w:szCs w:val="28"/>
        </w:rPr>
        <w:t xml:space="preserve">и соответствующие профессиональные компетенции (ПК): </w:t>
      </w:r>
    </w:p>
    <w:p w:rsidR="00570852" w:rsidRDefault="00777B27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 w:rsidRPr="00777B27">
        <w:rPr>
          <w:sz w:val="28"/>
          <w:szCs w:val="28"/>
        </w:rPr>
        <w:t xml:space="preserve">ПК 3.1. Наплавлять детали и узлы простых и средней сложности конструкций твёрдыми сплавами. </w:t>
      </w:r>
    </w:p>
    <w:p w:rsidR="00570852" w:rsidRDefault="00777B27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 w:rsidRPr="00777B27">
        <w:rPr>
          <w:sz w:val="28"/>
          <w:szCs w:val="28"/>
        </w:rPr>
        <w:t xml:space="preserve">ПК 3.2. Наплавлять сложные детали и узлы сложных инструментов. </w:t>
      </w:r>
    </w:p>
    <w:p w:rsidR="00570852" w:rsidRPr="00570852" w:rsidRDefault="00777B27" w:rsidP="00570852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 w:rsidRPr="00777B27">
        <w:rPr>
          <w:sz w:val="28"/>
          <w:szCs w:val="28"/>
        </w:rPr>
        <w:t xml:space="preserve">ПК 3.3. Наплавлять изношенные простые инструменты, детали из углеродистых и конструкционных сталей. </w:t>
      </w:r>
    </w:p>
    <w:p w:rsidR="00777B27" w:rsidRPr="00777B27" w:rsidRDefault="00777B27" w:rsidP="00570852">
      <w:pPr>
        <w:pStyle w:val="ad"/>
        <w:rPr>
          <w:sz w:val="28"/>
          <w:szCs w:val="28"/>
        </w:rPr>
      </w:pPr>
      <w:r w:rsidRPr="00777B27">
        <w:rPr>
          <w:sz w:val="28"/>
          <w:szCs w:val="28"/>
        </w:rPr>
        <w:t>ПК 3.4. Наплавлять нагретые баллоны и трубы, дефекты деталей машин, механизмов и конструкций.</w:t>
      </w:r>
    </w:p>
    <w:p w:rsidR="00777B27" w:rsidRPr="00777B27" w:rsidRDefault="00777B27" w:rsidP="00570852">
      <w:pPr>
        <w:pStyle w:val="ad"/>
        <w:rPr>
          <w:sz w:val="28"/>
          <w:szCs w:val="28"/>
        </w:rPr>
      </w:pPr>
      <w:r w:rsidRPr="00777B27">
        <w:rPr>
          <w:sz w:val="28"/>
          <w:szCs w:val="28"/>
        </w:rPr>
        <w:t>ПК 3.5. Выполнять наплавку для устранения дефектов в крупных чугунных и алюминиевых отливках под механическую обработку и пробное давление.</w:t>
      </w:r>
    </w:p>
    <w:p w:rsidR="00777B27" w:rsidRPr="00777B27" w:rsidRDefault="00777B27" w:rsidP="00570852">
      <w:pPr>
        <w:pStyle w:val="ad"/>
        <w:rPr>
          <w:sz w:val="28"/>
          <w:szCs w:val="28"/>
        </w:rPr>
      </w:pPr>
      <w:r w:rsidRPr="00777B27">
        <w:rPr>
          <w:sz w:val="28"/>
          <w:szCs w:val="28"/>
        </w:rPr>
        <w:t>ПК 3.6. Выполнять наплавку для устранения раковин и трещин в деталях и узлах средней сложности.</w:t>
      </w:r>
    </w:p>
    <w:p w:rsidR="00570852" w:rsidRPr="00570852" w:rsidRDefault="00777B27" w:rsidP="00570852">
      <w:pPr>
        <w:pStyle w:val="ad"/>
        <w:rPr>
          <w:b/>
          <w:sz w:val="28"/>
          <w:szCs w:val="28"/>
        </w:rPr>
      </w:pPr>
      <w:r w:rsidRPr="00570852">
        <w:rPr>
          <w:b/>
          <w:sz w:val="28"/>
          <w:szCs w:val="28"/>
        </w:rPr>
        <w:lastRenderedPageBreak/>
        <w:t>ВПД.04  Дефектация  сварных  швов  и  контроль</w:t>
      </w:r>
      <w:r w:rsidR="00570852" w:rsidRPr="00570852">
        <w:rPr>
          <w:b/>
          <w:sz w:val="28"/>
          <w:szCs w:val="28"/>
        </w:rPr>
        <w:t xml:space="preserve"> качества сварных соединений</w:t>
      </w:r>
    </w:p>
    <w:p w:rsidR="00777B27" w:rsidRPr="00570852" w:rsidRDefault="00777B27" w:rsidP="00777B27">
      <w:pPr>
        <w:pStyle w:val="ad"/>
        <w:rPr>
          <w:i/>
          <w:sz w:val="28"/>
          <w:szCs w:val="28"/>
        </w:rPr>
      </w:pPr>
      <w:r w:rsidRPr="00570852">
        <w:rPr>
          <w:i/>
          <w:sz w:val="28"/>
          <w:szCs w:val="28"/>
        </w:rPr>
        <w:t>обучающийся должен иметь практический опыт:</w:t>
      </w:r>
    </w:p>
    <w:p w:rsidR="00570852" w:rsidRDefault="00570852" w:rsidP="00570852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7B27">
        <w:rPr>
          <w:sz w:val="28"/>
          <w:szCs w:val="28"/>
        </w:rPr>
        <w:t xml:space="preserve">выполнения зачистки швов после сварки; </w:t>
      </w:r>
    </w:p>
    <w:p w:rsidR="00570852" w:rsidRDefault="00570852" w:rsidP="00570852">
      <w:pPr>
        <w:pStyle w:val="ad"/>
        <w:ind w:left="708" w:firstLine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7B27">
        <w:rPr>
          <w:sz w:val="28"/>
          <w:szCs w:val="28"/>
        </w:rPr>
        <w:t xml:space="preserve">определения причин дефектов сварочных швов и соединений; </w:t>
      </w:r>
    </w:p>
    <w:p w:rsidR="00570852" w:rsidRDefault="00570852" w:rsidP="00570852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7B27">
        <w:rPr>
          <w:sz w:val="28"/>
          <w:szCs w:val="28"/>
        </w:rPr>
        <w:t xml:space="preserve">предупреждения и устранения различных видов дефектов в сварных швах; </w:t>
      </w:r>
    </w:p>
    <w:p w:rsidR="00C51201" w:rsidRDefault="00570852" w:rsidP="00570852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Pr="00777B27">
        <w:rPr>
          <w:sz w:val="28"/>
          <w:szCs w:val="28"/>
        </w:rPr>
        <w:t xml:space="preserve">выполнения горячей правки сложных конструкций; </w:t>
      </w:r>
    </w:p>
    <w:p w:rsidR="00570852" w:rsidRPr="00570852" w:rsidRDefault="00570852" w:rsidP="00570852">
      <w:pPr>
        <w:pStyle w:val="ad"/>
        <w:rPr>
          <w:i/>
          <w:sz w:val="28"/>
          <w:szCs w:val="28"/>
        </w:rPr>
      </w:pPr>
      <w:r w:rsidRPr="00570852">
        <w:rPr>
          <w:i/>
          <w:sz w:val="28"/>
          <w:szCs w:val="28"/>
        </w:rPr>
        <w:t>обучающийся должен уметь:</w:t>
      </w:r>
    </w:p>
    <w:p w:rsidR="00C51201" w:rsidRDefault="00C51201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зачищать швы после сварки; </w:t>
      </w:r>
    </w:p>
    <w:p w:rsidR="00C51201" w:rsidRDefault="00C51201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проверять качество сварных соединений по внешнему виду и излому; </w:t>
      </w:r>
    </w:p>
    <w:p w:rsidR="00C51201" w:rsidRDefault="00C51201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выявлять дефекты сварных швов и устранять их; </w:t>
      </w:r>
    </w:p>
    <w:p w:rsidR="00C51201" w:rsidRDefault="00C51201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применять способы уменьшения и предупреждения деформаций при сварке; </w:t>
      </w:r>
    </w:p>
    <w:p w:rsidR="00777B27" w:rsidRPr="00777B27" w:rsidRDefault="00C51201" w:rsidP="00777B27">
      <w:pPr>
        <w:pStyle w:val="ad"/>
        <w:rPr>
          <w:rFonts w:ascii="Vivaldi" w:hAnsi="Vivaldi" w:cs="Vivaldi"/>
          <w:i/>
          <w:iCs/>
          <w:sz w:val="28"/>
          <w:szCs w:val="28"/>
        </w:rPr>
      </w:pPr>
      <w:r>
        <w:rPr>
          <w:rFonts w:asciiTheme="minorHAnsi" w:hAnsiTheme="minorHAnsi" w:cs="Vivaldi"/>
          <w:i/>
          <w:iCs/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выполнять горячую правку сварных конструкций; </w:t>
      </w:r>
    </w:p>
    <w:p w:rsidR="00C51201" w:rsidRPr="00C51201" w:rsidRDefault="00C51201" w:rsidP="00C51201">
      <w:pPr>
        <w:pStyle w:val="ad"/>
        <w:rPr>
          <w:i/>
          <w:sz w:val="28"/>
          <w:szCs w:val="28"/>
        </w:rPr>
      </w:pPr>
      <w:r w:rsidRPr="00C51201">
        <w:rPr>
          <w:i/>
          <w:sz w:val="28"/>
          <w:szCs w:val="28"/>
        </w:rPr>
        <w:t>обучающийся должен знать:</w:t>
      </w:r>
    </w:p>
    <w:p w:rsidR="00C51201" w:rsidRDefault="00C51201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требования к сварному шву; </w:t>
      </w:r>
    </w:p>
    <w:p w:rsidR="00C51201" w:rsidRDefault="00C51201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виды дефектов в сварных швах и методы их предупреждения и устранения; строение сварного шва, способы их испытания и виды контроля; </w:t>
      </w:r>
    </w:p>
    <w:p w:rsidR="00C51201" w:rsidRDefault="00C51201" w:rsidP="00777B27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B27" w:rsidRPr="00777B27">
        <w:rPr>
          <w:sz w:val="28"/>
          <w:szCs w:val="28"/>
        </w:rPr>
        <w:t xml:space="preserve">причины возникновения внутренних напряжений и деформаций в свариваемых изделиях и меры их предупреждения. </w:t>
      </w:r>
    </w:p>
    <w:p w:rsidR="00C51201" w:rsidRDefault="00777B27" w:rsidP="00777B27">
      <w:pPr>
        <w:pStyle w:val="ad"/>
        <w:rPr>
          <w:sz w:val="28"/>
          <w:szCs w:val="28"/>
        </w:rPr>
      </w:pPr>
      <w:r w:rsidRPr="00777B27">
        <w:rPr>
          <w:sz w:val="28"/>
          <w:szCs w:val="28"/>
        </w:rPr>
        <w:t xml:space="preserve">и </w:t>
      </w:r>
      <w:r w:rsidRPr="00C51201">
        <w:rPr>
          <w:i/>
          <w:sz w:val="28"/>
          <w:szCs w:val="28"/>
        </w:rPr>
        <w:t>соответствующие профессиональные компетенции (ПК):</w:t>
      </w:r>
      <w:r w:rsidRPr="00777B27">
        <w:rPr>
          <w:sz w:val="28"/>
          <w:szCs w:val="28"/>
        </w:rPr>
        <w:t xml:space="preserve"> </w:t>
      </w:r>
    </w:p>
    <w:p w:rsidR="00C51201" w:rsidRDefault="00777B27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 w:rsidRPr="00777B27">
        <w:rPr>
          <w:sz w:val="28"/>
          <w:szCs w:val="28"/>
        </w:rPr>
        <w:t xml:space="preserve">ПК 4.1. Выполнять зачистку швов после сварки. </w:t>
      </w:r>
    </w:p>
    <w:p w:rsidR="00C51201" w:rsidRDefault="00777B27" w:rsidP="00777B27">
      <w:pPr>
        <w:pStyle w:val="ad"/>
        <w:rPr>
          <w:rFonts w:asciiTheme="minorHAnsi" w:hAnsiTheme="minorHAnsi" w:cs="Vivaldi"/>
          <w:i/>
          <w:iCs/>
          <w:sz w:val="28"/>
          <w:szCs w:val="28"/>
        </w:rPr>
      </w:pPr>
      <w:r w:rsidRPr="00777B27">
        <w:rPr>
          <w:sz w:val="28"/>
          <w:szCs w:val="28"/>
        </w:rPr>
        <w:t xml:space="preserve">ПК 4.2. Определять причины дефектов сварочных швов и соединений. </w:t>
      </w:r>
    </w:p>
    <w:p w:rsidR="00C51201" w:rsidRDefault="00777B27" w:rsidP="00777B27">
      <w:pPr>
        <w:pStyle w:val="ad"/>
        <w:rPr>
          <w:sz w:val="28"/>
          <w:szCs w:val="28"/>
        </w:rPr>
      </w:pPr>
      <w:r w:rsidRPr="00777B27">
        <w:rPr>
          <w:sz w:val="28"/>
          <w:szCs w:val="28"/>
        </w:rPr>
        <w:t xml:space="preserve">ПК 4.3. Предупреждать и устранять различные виды дефектов в сварных швах. </w:t>
      </w:r>
    </w:p>
    <w:p w:rsidR="006958DD" w:rsidRDefault="00777B27" w:rsidP="00C51201">
      <w:pPr>
        <w:pStyle w:val="ad"/>
        <w:rPr>
          <w:sz w:val="28"/>
          <w:szCs w:val="28"/>
        </w:rPr>
      </w:pPr>
      <w:r w:rsidRPr="00777B27">
        <w:rPr>
          <w:sz w:val="28"/>
          <w:szCs w:val="28"/>
        </w:rPr>
        <w:t xml:space="preserve">ПК 4.4. Выполнять горячую правку сложных конструкций. </w:t>
      </w:r>
    </w:p>
    <w:p w:rsidR="00C51201" w:rsidRDefault="00C51201" w:rsidP="00C51201">
      <w:pPr>
        <w:widowControl w:val="0"/>
        <w:autoSpaceDE w:val="0"/>
        <w:autoSpaceDN w:val="0"/>
        <w:adjustRightInd w:val="0"/>
        <w:ind w:left="1840"/>
        <w:rPr>
          <w:b/>
          <w:bCs/>
          <w:sz w:val="28"/>
          <w:szCs w:val="28"/>
        </w:rPr>
      </w:pPr>
    </w:p>
    <w:p w:rsidR="00C51201" w:rsidRPr="007B1F30" w:rsidRDefault="00C51201" w:rsidP="007B1F30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  <w:r w:rsidRPr="007B1F30">
        <w:rPr>
          <w:b/>
          <w:bCs/>
          <w:sz w:val="28"/>
          <w:szCs w:val="28"/>
        </w:rPr>
        <w:t>1.3. Количество часов на освоение программы:</w:t>
      </w:r>
    </w:p>
    <w:p w:rsidR="00C51201" w:rsidRPr="007B1F30" w:rsidRDefault="00C51201" w:rsidP="007B1F30">
      <w:pPr>
        <w:widowControl w:val="0"/>
        <w:autoSpaceDE w:val="0"/>
        <w:autoSpaceDN w:val="0"/>
        <w:adjustRightInd w:val="0"/>
        <w:ind w:left="1840"/>
        <w:rPr>
          <w:szCs w:val="24"/>
        </w:rPr>
      </w:pPr>
    </w:p>
    <w:tbl>
      <w:tblPr>
        <w:tblStyle w:val="af2"/>
        <w:tblW w:w="0" w:type="auto"/>
        <w:tblInd w:w="108" w:type="dxa"/>
        <w:tblLayout w:type="fixed"/>
        <w:tblLook w:val="04A0"/>
      </w:tblPr>
      <w:tblGrid>
        <w:gridCol w:w="3261"/>
        <w:gridCol w:w="2268"/>
        <w:gridCol w:w="1701"/>
        <w:gridCol w:w="2268"/>
      </w:tblGrid>
      <w:tr w:rsidR="00C51201" w:rsidRPr="007B1F30" w:rsidTr="00C51201">
        <w:tc>
          <w:tcPr>
            <w:tcW w:w="3261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Cs w:val="24"/>
              </w:rPr>
            </w:pPr>
            <w:r w:rsidRPr="007B1F30">
              <w:rPr>
                <w:i/>
                <w:szCs w:val="24"/>
              </w:rPr>
              <w:t>Виды учебной работы</w:t>
            </w:r>
          </w:p>
        </w:tc>
        <w:tc>
          <w:tcPr>
            <w:tcW w:w="2268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Cs w:val="24"/>
              </w:rPr>
            </w:pPr>
            <w:r w:rsidRPr="007B1F30">
              <w:rPr>
                <w:i/>
                <w:szCs w:val="24"/>
              </w:rPr>
              <w:t>в соответствии с ФГОС</w:t>
            </w:r>
          </w:p>
        </w:tc>
        <w:tc>
          <w:tcPr>
            <w:tcW w:w="1701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Cs w:val="24"/>
              </w:rPr>
            </w:pPr>
            <w:r w:rsidRPr="007B1F30">
              <w:rPr>
                <w:i/>
                <w:szCs w:val="24"/>
              </w:rPr>
              <w:t>в колледже</w:t>
            </w:r>
          </w:p>
        </w:tc>
        <w:tc>
          <w:tcPr>
            <w:tcW w:w="2268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Cs w:val="24"/>
              </w:rPr>
            </w:pPr>
            <w:r w:rsidRPr="007B1F30">
              <w:rPr>
                <w:i/>
                <w:szCs w:val="24"/>
              </w:rPr>
              <w:t>на предприятии</w:t>
            </w:r>
          </w:p>
        </w:tc>
      </w:tr>
      <w:tr w:rsidR="00C51201" w:rsidRPr="007B1F30" w:rsidTr="00C51201">
        <w:tc>
          <w:tcPr>
            <w:tcW w:w="3261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B1F30">
              <w:rPr>
                <w:b/>
                <w:sz w:val="28"/>
                <w:szCs w:val="28"/>
              </w:rPr>
              <w:t xml:space="preserve">Аудиторные часы, </w:t>
            </w:r>
          </w:p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576</w:t>
            </w:r>
          </w:p>
        </w:tc>
        <w:tc>
          <w:tcPr>
            <w:tcW w:w="1701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292</w:t>
            </w:r>
          </w:p>
        </w:tc>
        <w:tc>
          <w:tcPr>
            <w:tcW w:w="2268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284</w:t>
            </w:r>
          </w:p>
        </w:tc>
      </w:tr>
      <w:tr w:rsidR="00C51201" w:rsidRPr="007B1F30" w:rsidTr="00C51201">
        <w:tc>
          <w:tcPr>
            <w:tcW w:w="3261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2268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292</w:t>
            </w:r>
          </w:p>
        </w:tc>
        <w:tc>
          <w:tcPr>
            <w:tcW w:w="1701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292</w:t>
            </w:r>
          </w:p>
        </w:tc>
        <w:tc>
          <w:tcPr>
            <w:tcW w:w="2268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C51201" w:rsidRPr="007B1F30" w:rsidTr="00C51201">
        <w:tc>
          <w:tcPr>
            <w:tcW w:w="3261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268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284</w:t>
            </w:r>
          </w:p>
        </w:tc>
        <w:tc>
          <w:tcPr>
            <w:tcW w:w="1701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284</w:t>
            </w:r>
          </w:p>
        </w:tc>
      </w:tr>
      <w:tr w:rsidR="00C51201" w:rsidRPr="007B1F30" w:rsidTr="00C51201">
        <w:tc>
          <w:tcPr>
            <w:tcW w:w="3261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B1F30">
              <w:rPr>
                <w:b/>
                <w:sz w:val="28"/>
                <w:szCs w:val="28"/>
              </w:rPr>
              <w:t>Практика,</w:t>
            </w:r>
          </w:p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в том числе</w:t>
            </w:r>
          </w:p>
        </w:tc>
        <w:tc>
          <w:tcPr>
            <w:tcW w:w="2268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792</w:t>
            </w:r>
          </w:p>
        </w:tc>
        <w:tc>
          <w:tcPr>
            <w:tcW w:w="1701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360</w:t>
            </w:r>
          </w:p>
        </w:tc>
        <w:tc>
          <w:tcPr>
            <w:tcW w:w="2268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432</w:t>
            </w:r>
          </w:p>
        </w:tc>
      </w:tr>
      <w:tr w:rsidR="00C51201" w:rsidRPr="007B1F30" w:rsidTr="00C51201">
        <w:tc>
          <w:tcPr>
            <w:tcW w:w="3261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учебная</w:t>
            </w:r>
          </w:p>
        </w:tc>
        <w:tc>
          <w:tcPr>
            <w:tcW w:w="2268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360</w:t>
            </w:r>
          </w:p>
        </w:tc>
        <w:tc>
          <w:tcPr>
            <w:tcW w:w="1701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360</w:t>
            </w:r>
          </w:p>
        </w:tc>
        <w:tc>
          <w:tcPr>
            <w:tcW w:w="2268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C51201" w:rsidRPr="007B1F30" w:rsidTr="00C51201">
        <w:tc>
          <w:tcPr>
            <w:tcW w:w="3261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производственная</w:t>
            </w:r>
          </w:p>
        </w:tc>
        <w:tc>
          <w:tcPr>
            <w:tcW w:w="2268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432</w:t>
            </w:r>
          </w:p>
        </w:tc>
        <w:tc>
          <w:tcPr>
            <w:tcW w:w="1701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432</w:t>
            </w:r>
          </w:p>
        </w:tc>
      </w:tr>
      <w:tr w:rsidR="00C51201" w:rsidTr="00C51201">
        <w:tc>
          <w:tcPr>
            <w:tcW w:w="3261" w:type="dxa"/>
          </w:tcPr>
          <w:p w:rsidR="00C51201" w:rsidRPr="007B1F30" w:rsidRDefault="00C51201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8"/>
                <w:szCs w:val="28"/>
              </w:rPr>
            </w:pPr>
            <w:r w:rsidRPr="007B1F3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268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1368</w:t>
            </w:r>
          </w:p>
        </w:tc>
        <w:tc>
          <w:tcPr>
            <w:tcW w:w="1701" w:type="dxa"/>
          </w:tcPr>
          <w:p w:rsidR="00C51201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652</w:t>
            </w:r>
          </w:p>
        </w:tc>
        <w:tc>
          <w:tcPr>
            <w:tcW w:w="2268" w:type="dxa"/>
          </w:tcPr>
          <w:p w:rsidR="00C51201" w:rsidRPr="00C51201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7B1F30">
              <w:rPr>
                <w:sz w:val="28"/>
                <w:szCs w:val="28"/>
              </w:rPr>
              <w:t>716</w:t>
            </w:r>
          </w:p>
        </w:tc>
      </w:tr>
    </w:tbl>
    <w:p w:rsidR="00C51201" w:rsidRDefault="00C51201" w:rsidP="007B1F30">
      <w:pPr>
        <w:widowControl w:val="0"/>
        <w:autoSpaceDE w:val="0"/>
        <w:autoSpaceDN w:val="0"/>
        <w:adjustRightInd w:val="0"/>
        <w:ind w:left="1840"/>
        <w:rPr>
          <w:szCs w:val="24"/>
        </w:rPr>
      </w:pPr>
    </w:p>
    <w:p w:rsidR="00C51201" w:rsidRDefault="00C51201" w:rsidP="00C51201">
      <w:pPr>
        <w:widowControl w:val="0"/>
        <w:autoSpaceDE w:val="0"/>
        <w:autoSpaceDN w:val="0"/>
        <w:adjustRightInd w:val="0"/>
        <w:ind w:left="1840"/>
        <w:rPr>
          <w:szCs w:val="24"/>
        </w:rPr>
      </w:pPr>
    </w:p>
    <w:p w:rsidR="00C51201" w:rsidRDefault="00C51201" w:rsidP="00C51201">
      <w:pPr>
        <w:widowControl w:val="0"/>
        <w:autoSpaceDE w:val="0"/>
        <w:autoSpaceDN w:val="0"/>
        <w:adjustRightInd w:val="0"/>
        <w:ind w:left="1840"/>
        <w:rPr>
          <w:szCs w:val="24"/>
        </w:rPr>
      </w:pPr>
    </w:p>
    <w:p w:rsidR="00C51201" w:rsidRDefault="00C51201" w:rsidP="00C51201">
      <w:pPr>
        <w:widowControl w:val="0"/>
        <w:autoSpaceDE w:val="0"/>
        <w:autoSpaceDN w:val="0"/>
        <w:adjustRightInd w:val="0"/>
        <w:ind w:left="1840"/>
        <w:rPr>
          <w:szCs w:val="24"/>
        </w:rPr>
      </w:pPr>
    </w:p>
    <w:p w:rsidR="00721632" w:rsidRDefault="00721632" w:rsidP="007B1F30">
      <w:pPr>
        <w:widowControl w:val="0"/>
        <w:autoSpaceDE w:val="0"/>
        <w:autoSpaceDN w:val="0"/>
        <w:adjustRightInd w:val="0"/>
        <w:ind w:firstLine="0"/>
        <w:rPr>
          <w:szCs w:val="24"/>
        </w:rPr>
        <w:sectPr w:rsidR="00721632" w:rsidSect="005721F2">
          <w:footerReference w:type="default" r:id="rId9"/>
          <w:pgSz w:w="11906" w:h="16838" w:code="9"/>
          <w:pgMar w:top="1135" w:right="720" w:bottom="1135" w:left="1701" w:header="709" w:footer="709" w:gutter="0"/>
          <w:cols w:space="708"/>
          <w:titlePg/>
          <w:docGrid w:linePitch="360"/>
        </w:sectPr>
      </w:pPr>
    </w:p>
    <w:p w:rsidR="00E24DBB" w:rsidRDefault="007B1F30" w:rsidP="00FC794E">
      <w:pPr>
        <w:pStyle w:val="ad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1.4. </w:t>
      </w:r>
      <w:r w:rsidR="008B57C4" w:rsidRPr="008B57C4">
        <w:rPr>
          <w:b/>
          <w:sz w:val="28"/>
          <w:szCs w:val="28"/>
        </w:rPr>
        <w:t xml:space="preserve">Распределение учебных часов на освоение программы дуального обучения обучающихся </w:t>
      </w:r>
    </w:p>
    <w:p w:rsidR="008B57C4" w:rsidRPr="008B57C4" w:rsidRDefault="008B57C4" w:rsidP="00FC794E">
      <w:pPr>
        <w:pStyle w:val="ad"/>
        <w:ind w:firstLine="0"/>
        <w:jc w:val="center"/>
        <w:rPr>
          <w:b/>
          <w:sz w:val="28"/>
          <w:szCs w:val="28"/>
        </w:rPr>
      </w:pPr>
      <w:r w:rsidRPr="008B57C4">
        <w:rPr>
          <w:b/>
          <w:sz w:val="28"/>
          <w:szCs w:val="28"/>
        </w:rPr>
        <w:t>(срок обучения 2года 5 месяцев)</w:t>
      </w:r>
    </w:p>
    <w:p w:rsidR="008B57C4" w:rsidRPr="008B57C4" w:rsidRDefault="008B57C4" w:rsidP="00FC794E">
      <w:pPr>
        <w:pStyle w:val="ad"/>
        <w:ind w:firstLine="0"/>
        <w:jc w:val="center"/>
        <w:rPr>
          <w:b/>
          <w:sz w:val="28"/>
          <w:szCs w:val="28"/>
        </w:rPr>
      </w:pPr>
    </w:p>
    <w:tbl>
      <w:tblPr>
        <w:tblStyle w:val="af2"/>
        <w:tblW w:w="14788" w:type="dxa"/>
        <w:tblLayout w:type="fixed"/>
        <w:tblLook w:val="04A0"/>
      </w:tblPr>
      <w:tblGrid>
        <w:gridCol w:w="1384"/>
        <w:gridCol w:w="3278"/>
        <w:gridCol w:w="911"/>
        <w:gridCol w:w="909"/>
        <w:gridCol w:w="650"/>
        <w:gridCol w:w="709"/>
        <w:gridCol w:w="709"/>
        <w:gridCol w:w="709"/>
        <w:gridCol w:w="708"/>
        <w:gridCol w:w="709"/>
        <w:gridCol w:w="567"/>
        <w:gridCol w:w="709"/>
        <w:gridCol w:w="709"/>
        <w:gridCol w:w="709"/>
        <w:gridCol w:w="709"/>
        <w:gridCol w:w="709"/>
      </w:tblGrid>
      <w:tr w:rsidR="00E24DBB" w:rsidTr="00FC794E">
        <w:trPr>
          <w:trHeight w:val="920"/>
        </w:trPr>
        <w:tc>
          <w:tcPr>
            <w:tcW w:w="1384" w:type="dxa"/>
            <w:vMerge w:val="restart"/>
          </w:tcPr>
          <w:p w:rsidR="00E24DBB" w:rsidRPr="007C4951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 w:rsidRPr="007C4951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3278" w:type="dxa"/>
            <w:vMerge w:val="restart"/>
          </w:tcPr>
          <w:p w:rsidR="00E24DBB" w:rsidRPr="007C4951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 w:rsidRPr="007C4951">
              <w:rPr>
                <w:bCs/>
                <w:sz w:val="20"/>
                <w:szCs w:val="20"/>
              </w:rPr>
              <w:t>Название цикла, модуля, МДК</w:t>
            </w:r>
            <w:r>
              <w:rPr>
                <w:bCs/>
                <w:sz w:val="20"/>
                <w:szCs w:val="20"/>
              </w:rPr>
              <w:t>, практики</w:t>
            </w:r>
          </w:p>
        </w:tc>
        <w:tc>
          <w:tcPr>
            <w:tcW w:w="1820" w:type="dxa"/>
            <w:gridSpan w:val="2"/>
          </w:tcPr>
          <w:p w:rsidR="00E24DBB" w:rsidRPr="007C4951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Учебная нагрузка в соответствии ФГОС</w:t>
            </w:r>
          </w:p>
        </w:tc>
        <w:tc>
          <w:tcPr>
            <w:tcW w:w="8306" w:type="dxa"/>
            <w:gridSpan w:val="12"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Учебная нагрузка по дуальном обучению</w:t>
            </w:r>
          </w:p>
        </w:tc>
      </w:tr>
      <w:tr w:rsidR="00E24DBB" w:rsidTr="00FC794E">
        <w:tc>
          <w:tcPr>
            <w:tcW w:w="1384" w:type="dxa"/>
            <w:vMerge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78" w:type="dxa"/>
            <w:vMerge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Merge w:val="restart"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7C4951">
              <w:rPr>
                <w:bCs/>
                <w:sz w:val="20"/>
                <w:szCs w:val="20"/>
              </w:rPr>
              <w:t>Всего часов</w:t>
            </w:r>
          </w:p>
        </w:tc>
        <w:tc>
          <w:tcPr>
            <w:tcW w:w="909" w:type="dxa"/>
          </w:tcPr>
          <w:p w:rsidR="00E24DBB" w:rsidRPr="007C4951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 них</w:t>
            </w:r>
          </w:p>
        </w:tc>
        <w:tc>
          <w:tcPr>
            <w:tcW w:w="2777" w:type="dxa"/>
            <w:gridSpan w:val="4"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курс</w:t>
            </w:r>
          </w:p>
        </w:tc>
        <w:tc>
          <w:tcPr>
            <w:tcW w:w="2693" w:type="dxa"/>
            <w:gridSpan w:val="4"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курс</w:t>
            </w:r>
          </w:p>
        </w:tc>
        <w:tc>
          <w:tcPr>
            <w:tcW w:w="2836" w:type="dxa"/>
            <w:gridSpan w:val="4"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 курс</w:t>
            </w:r>
          </w:p>
        </w:tc>
      </w:tr>
      <w:tr w:rsidR="00E24DBB" w:rsidTr="00FC794E">
        <w:trPr>
          <w:cantSplit/>
          <w:trHeight w:val="180"/>
        </w:trPr>
        <w:tc>
          <w:tcPr>
            <w:tcW w:w="1384" w:type="dxa"/>
            <w:vMerge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78" w:type="dxa"/>
            <w:vMerge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Merge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vMerge w:val="restart"/>
            <w:textDirection w:val="btLr"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лабор.</w:t>
            </w:r>
          </w:p>
          <w:p w:rsidR="00E24DBB" w:rsidRPr="007C4951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практич.</w:t>
            </w:r>
          </w:p>
        </w:tc>
        <w:tc>
          <w:tcPr>
            <w:tcW w:w="1359" w:type="dxa"/>
            <w:gridSpan w:val="2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1 семестр</w:t>
            </w:r>
          </w:p>
        </w:tc>
        <w:tc>
          <w:tcPr>
            <w:tcW w:w="1418" w:type="dxa"/>
            <w:gridSpan w:val="2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2 семестр</w:t>
            </w:r>
          </w:p>
        </w:tc>
        <w:tc>
          <w:tcPr>
            <w:tcW w:w="1417" w:type="dxa"/>
            <w:gridSpan w:val="2"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 семестр</w:t>
            </w:r>
          </w:p>
        </w:tc>
        <w:tc>
          <w:tcPr>
            <w:tcW w:w="1276" w:type="dxa"/>
            <w:gridSpan w:val="2"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 семестр</w:t>
            </w:r>
          </w:p>
        </w:tc>
        <w:tc>
          <w:tcPr>
            <w:tcW w:w="1418" w:type="dxa"/>
            <w:gridSpan w:val="2"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 семестр</w:t>
            </w:r>
          </w:p>
        </w:tc>
        <w:tc>
          <w:tcPr>
            <w:tcW w:w="1418" w:type="dxa"/>
            <w:gridSpan w:val="2"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 семестр</w:t>
            </w:r>
          </w:p>
        </w:tc>
      </w:tr>
      <w:tr w:rsidR="00E24DBB" w:rsidTr="00FC794E">
        <w:trPr>
          <w:cantSplit/>
          <w:trHeight w:val="935"/>
        </w:trPr>
        <w:tc>
          <w:tcPr>
            <w:tcW w:w="1384" w:type="dxa"/>
            <w:vMerge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78" w:type="dxa"/>
            <w:vMerge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Merge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vMerge/>
            <w:textDirection w:val="btLr"/>
          </w:tcPr>
          <w:p w:rsid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50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теор.</w:t>
            </w:r>
          </w:p>
        </w:tc>
        <w:tc>
          <w:tcPr>
            <w:tcW w:w="709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лаб. практ.</w:t>
            </w:r>
          </w:p>
        </w:tc>
        <w:tc>
          <w:tcPr>
            <w:tcW w:w="709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теор.</w:t>
            </w:r>
          </w:p>
        </w:tc>
        <w:tc>
          <w:tcPr>
            <w:tcW w:w="709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лаб. практ.</w:t>
            </w:r>
          </w:p>
        </w:tc>
        <w:tc>
          <w:tcPr>
            <w:tcW w:w="708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теор.</w:t>
            </w:r>
          </w:p>
        </w:tc>
        <w:tc>
          <w:tcPr>
            <w:tcW w:w="709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лаб. практ.</w:t>
            </w:r>
          </w:p>
        </w:tc>
        <w:tc>
          <w:tcPr>
            <w:tcW w:w="567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теор.</w:t>
            </w:r>
          </w:p>
        </w:tc>
        <w:tc>
          <w:tcPr>
            <w:tcW w:w="709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лаб. практ.</w:t>
            </w:r>
          </w:p>
        </w:tc>
        <w:tc>
          <w:tcPr>
            <w:tcW w:w="709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теор.</w:t>
            </w:r>
          </w:p>
        </w:tc>
        <w:tc>
          <w:tcPr>
            <w:tcW w:w="709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лаб. практ.</w:t>
            </w:r>
          </w:p>
        </w:tc>
        <w:tc>
          <w:tcPr>
            <w:tcW w:w="709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теор.</w:t>
            </w:r>
          </w:p>
        </w:tc>
        <w:tc>
          <w:tcPr>
            <w:tcW w:w="709" w:type="dxa"/>
            <w:textDirection w:val="btLr"/>
          </w:tcPr>
          <w:p w:rsidR="00E24DBB" w:rsidRPr="00E24DBB" w:rsidRDefault="00E24DBB" w:rsidP="00FC794E">
            <w:pPr>
              <w:widowControl w:val="0"/>
              <w:autoSpaceDE w:val="0"/>
              <w:autoSpaceDN w:val="0"/>
              <w:adjustRightInd w:val="0"/>
              <w:ind w:left="113" w:right="113" w:firstLine="0"/>
              <w:jc w:val="center"/>
              <w:rPr>
                <w:bCs/>
                <w:sz w:val="20"/>
                <w:szCs w:val="20"/>
              </w:rPr>
            </w:pPr>
            <w:r w:rsidRPr="00E24DBB">
              <w:rPr>
                <w:bCs/>
                <w:sz w:val="20"/>
                <w:szCs w:val="20"/>
              </w:rPr>
              <w:t>лаб. практ.</w:t>
            </w: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  <w:r w:rsidRPr="00FC794E">
              <w:rPr>
                <w:b/>
                <w:bCs/>
                <w:szCs w:val="24"/>
              </w:rPr>
              <w:t>ОП.00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  <w:r w:rsidRPr="00FC794E">
              <w:rPr>
                <w:b/>
                <w:bCs/>
                <w:szCs w:val="24"/>
              </w:rPr>
              <w:t>Общепрофессиональный цикл</w:t>
            </w:r>
          </w:p>
        </w:tc>
        <w:tc>
          <w:tcPr>
            <w:tcW w:w="911" w:type="dxa"/>
            <w:shd w:val="clear" w:color="auto" w:fill="auto"/>
          </w:tcPr>
          <w:p w:rsidR="00E24DBB" w:rsidRPr="00FC794E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909" w:type="dxa"/>
            <w:shd w:val="clear" w:color="auto" w:fill="auto"/>
          </w:tcPr>
          <w:p w:rsidR="00E24DBB" w:rsidRPr="00FC794E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Cs w:val="24"/>
              </w:rPr>
            </w:pPr>
            <w:r w:rsidRPr="00FC794E">
              <w:rPr>
                <w:bCs/>
                <w:szCs w:val="24"/>
              </w:rPr>
              <w:t>ОП.01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t xml:space="preserve">Основы инженерной графики 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Cs w:val="24"/>
              </w:rPr>
            </w:pPr>
            <w:r w:rsidRPr="00FC794E">
              <w:rPr>
                <w:bCs/>
                <w:szCs w:val="24"/>
              </w:rPr>
              <w:t>ОП.02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t xml:space="preserve">Основы автоматизации производства 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Cs w:val="24"/>
              </w:rPr>
            </w:pPr>
            <w:r w:rsidRPr="00FC794E">
              <w:rPr>
                <w:bCs/>
                <w:szCs w:val="24"/>
              </w:rPr>
              <w:t>ОП.03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t xml:space="preserve">Основы электротехники 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Cs w:val="24"/>
              </w:rPr>
            </w:pPr>
            <w:r w:rsidRPr="00FC794E">
              <w:rPr>
                <w:bCs/>
                <w:szCs w:val="24"/>
              </w:rPr>
              <w:t>ОП.04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t xml:space="preserve">Основы материаловедения 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Cs w:val="24"/>
              </w:rPr>
            </w:pPr>
            <w:r w:rsidRPr="00FC794E">
              <w:rPr>
                <w:bCs/>
                <w:szCs w:val="24"/>
              </w:rPr>
              <w:t>ОП.05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t xml:space="preserve">Допуски и технические измерения  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Cs w:val="24"/>
              </w:rPr>
            </w:pPr>
            <w:r w:rsidRPr="00FC794E">
              <w:rPr>
                <w:bCs/>
                <w:szCs w:val="24"/>
              </w:rPr>
              <w:t>ОП.06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t xml:space="preserve">Основы экономики 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Cs w:val="24"/>
              </w:rPr>
            </w:pPr>
            <w:r w:rsidRPr="00FC794E">
              <w:rPr>
                <w:bCs/>
                <w:szCs w:val="24"/>
              </w:rPr>
              <w:t>ОП.07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t>Безопасность жизнедеятельности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  <w:r w:rsidRPr="00FC794E">
              <w:rPr>
                <w:b/>
                <w:bCs/>
                <w:szCs w:val="24"/>
              </w:rPr>
              <w:t>ПМ.00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  <w:r w:rsidRPr="00FC794E">
              <w:rPr>
                <w:b/>
                <w:bCs/>
                <w:szCs w:val="24"/>
              </w:rPr>
              <w:t>Профессиональные модули</w:t>
            </w:r>
          </w:p>
        </w:tc>
        <w:tc>
          <w:tcPr>
            <w:tcW w:w="911" w:type="dxa"/>
            <w:shd w:val="clear" w:color="auto" w:fill="auto"/>
          </w:tcPr>
          <w:p w:rsidR="00E24DBB" w:rsidRPr="00FC794E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909" w:type="dxa"/>
            <w:shd w:val="clear" w:color="auto" w:fill="auto"/>
          </w:tcPr>
          <w:p w:rsidR="00E24DBB" w:rsidRPr="00FC794E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7B1F30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i/>
                <w:szCs w:val="24"/>
              </w:rPr>
            </w:pPr>
            <w:r w:rsidRPr="007B1F30">
              <w:rPr>
                <w:b/>
                <w:bCs/>
                <w:i/>
                <w:szCs w:val="24"/>
              </w:rPr>
              <w:t>ПМ.01</w:t>
            </w:r>
          </w:p>
        </w:tc>
        <w:tc>
          <w:tcPr>
            <w:tcW w:w="3278" w:type="dxa"/>
            <w:shd w:val="clear" w:color="auto" w:fill="auto"/>
          </w:tcPr>
          <w:p w:rsidR="00E24DBB" w:rsidRPr="007B1F30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i/>
                <w:szCs w:val="24"/>
              </w:rPr>
            </w:pPr>
            <w:r w:rsidRPr="007B1F30">
              <w:rPr>
                <w:b/>
                <w:bCs/>
                <w:i/>
                <w:szCs w:val="24"/>
              </w:rPr>
              <w:t>Подготовительно-сварочные работы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7B1F30">
              <w:rPr>
                <w:b/>
                <w:bCs/>
                <w:i/>
                <w:sz w:val="28"/>
                <w:szCs w:val="28"/>
              </w:rPr>
              <w:t>50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7B1F30">
              <w:rPr>
                <w:b/>
                <w:bCs/>
                <w:i/>
                <w:sz w:val="28"/>
                <w:szCs w:val="28"/>
              </w:rPr>
              <w:t>28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13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МДК.01.01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13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Подготовка металла к сварке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МДК.01.02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16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Технологические приёмы сборки изделий под сварку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7B1F30" w:rsidTr="0034477C">
        <w:tc>
          <w:tcPr>
            <w:tcW w:w="1384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rPr>
                <w:b/>
                <w:bCs/>
                <w:szCs w:val="24"/>
              </w:rPr>
              <w:t>УП.01</w:t>
            </w:r>
          </w:p>
        </w:tc>
        <w:tc>
          <w:tcPr>
            <w:tcW w:w="3278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72</w:t>
            </w:r>
          </w:p>
        </w:tc>
        <w:tc>
          <w:tcPr>
            <w:tcW w:w="909" w:type="dxa"/>
            <w:shd w:val="clear" w:color="auto" w:fill="auto"/>
          </w:tcPr>
          <w:p w:rsidR="007B1F30" w:rsidRPr="00FC794E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7B1F30" w:rsidTr="0034477C">
        <w:tc>
          <w:tcPr>
            <w:tcW w:w="1384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rPr>
                <w:b/>
                <w:bCs/>
                <w:szCs w:val="24"/>
              </w:rPr>
              <w:t>ПП.01</w:t>
            </w:r>
          </w:p>
        </w:tc>
        <w:tc>
          <w:tcPr>
            <w:tcW w:w="3278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72</w:t>
            </w:r>
          </w:p>
        </w:tc>
        <w:tc>
          <w:tcPr>
            <w:tcW w:w="909" w:type="dxa"/>
            <w:shd w:val="clear" w:color="auto" w:fill="auto"/>
          </w:tcPr>
          <w:p w:rsidR="007B1F30" w:rsidRPr="00FC794E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7B1F30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i/>
                <w:szCs w:val="24"/>
              </w:rPr>
            </w:pPr>
            <w:r w:rsidRPr="007B1F30">
              <w:rPr>
                <w:b/>
                <w:bCs/>
                <w:i/>
                <w:szCs w:val="24"/>
              </w:rPr>
              <w:lastRenderedPageBreak/>
              <w:t>ПМ.02</w:t>
            </w:r>
          </w:p>
        </w:tc>
        <w:tc>
          <w:tcPr>
            <w:tcW w:w="3278" w:type="dxa"/>
            <w:shd w:val="clear" w:color="auto" w:fill="auto"/>
          </w:tcPr>
          <w:p w:rsidR="00E24DBB" w:rsidRPr="007B1F30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i/>
                <w:szCs w:val="24"/>
              </w:rPr>
            </w:pPr>
            <w:r w:rsidRPr="007B1F30">
              <w:rPr>
                <w:b/>
                <w:bCs/>
                <w:i/>
                <w:szCs w:val="24"/>
              </w:rPr>
              <w:t>Сварка и резка деталей из различных сталей, цветных металлов и их сплавов, чугунов во всех пространственных положениях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7B1F30">
              <w:rPr>
                <w:b/>
                <w:bCs/>
                <w:i/>
                <w:sz w:val="28"/>
                <w:szCs w:val="28"/>
              </w:rPr>
              <w:t>168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7B1F30">
              <w:rPr>
                <w:b/>
                <w:bCs/>
                <w:i/>
                <w:sz w:val="28"/>
                <w:szCs w:val="28"/>
              </w:rPr>
              <w:t>80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МДК.02.01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rPr>
                <w:szCs w:val="24"/>
              </w:rPr>
              <w:t>Оборудование, техника и технология электросварки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16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МДК.02.02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rPr>
                <w:szCs w:val="24"/>
              </w:rPr>
              <w:t>Технология газовой сварки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МДК.02.03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rPr>
                <w:szCs w:val="24"/>
              </w:rPr>
              <w:t>Электросварочные работы на автоматических и полуавтоматических машинах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МДК.02.04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rPr>
                <w:szCs w:val="24"/>
              </w:rPr>
              <w:t>Технология электродуговой сварки и резки металла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МДК.02.05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Технология производства сварных конструкций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УП.02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108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7B1F30" w:rsidTr="0034477C">
        <w:tc>
          <w:tcPr>
            <w:tcW w:w="1384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ПП.02</w:t>
            </w:r>
          </w:p>
        </w:tc>
        <w:tc>
          <w:tcPr>
            <w:tcW w:w="3278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180</w:t>
            </w:r>
          </w:p>
        </w:tc>
        <w:tc>
          <w:tcPr>
            <w:tcW w:w="909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144</w:t>
            </w: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7B1F30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i/>
                <w:szCs w:val="24"/>
              </w:rPr>
            </w:pPr>
            <w:r w:rsidRPr="007B1F30">
              <w:rPr>
                <w:b/>
                <w:bCs/>
                <w:i/>
                <w:szCs w:val="24"/>
              </w:rPr>
              <w:t>ПМ.03</w:t>
            </w:r>
          </w:p>
        </w:tc>
        <w:tc>
          <w:tcPr>
            <w:tcW w:w="3278" w:type="dxa"/>
            <w:shd w:val="clear" w:color="auto" w:fill="auto"/>
          </w:tcPr>
          <w:p w:rsidR="00E24DBB" w:rsidRPr="007B1F30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i/>
                <w:szCs w:val="24"/>
              </w:rPr>
            </w:pPr>
            <w:r w:rsidRPr="007B1F30">
              <w:rPr>
                <w:b/>
                <w:bCs/>
                <w:i/>
                <w:szCs w:val="24"/>
              </w:rPr>
              <w:t>Наплавка дефектов деталей и узлов машин, механизмов конструкций и отливок под механическую обработку и пробное давление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7B1F30">
              <w:rPr>
                <w:b/>
                <w:bCs/>
                <w:i/>
                <w:sz w:val="28"/>
                <w:szCs w:val="28"/>
              </w:rPr>
              <w:t>74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7B1F30">
              <w:rPr>
                <w:b/>
                <w:bCs/>
                <w:i/>
                <w:sz w:val="28"/>
                <w:szCs w:val="28"/>
              </w:rPr>
              <w:t>26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МДК.03.01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Наплавка дефектов под механическую обработку и пробное давление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МДК.03.02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Технология дуговой наплавки деталей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МДК.03.03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Технология газовой наплавки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МДК.03.04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 xml:space="preserve">Технология автоматического и механизированного </w:t>
            </w:r>
            <w:r w:rsidRPr="00FC794E">
              <w:rPr>
                <w:szCs w:val="24"/>
              </w:rPr>
              <w:lastRenderedPageBreak/>
              <w:t>наплавления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lastRenderedPageBreak/>
              <w:t>18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lastRenderedPageBreak/>
              <w:t>УП.03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72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7B1F30" w:rsidTr="0034477C">
        <w:tc>
          <w:tcPr>
            <w:tcW w:w="1384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ПП.03</w:t>
            </w:r>
          </w:p>
        </w:tc>
        <w:tc>
          <w:tcPr>
            <w:tcW w:w="3278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144</w:t>
            </w:r>
          </w:p>
        </w:tc>
        <w:tc>
          <w:tcPr>
            <w:tcW w:w="909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144</w:t>
            </w: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7B1F30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b/>
                <w:i/>
                <w:szCs w:val="24"/>
              </w:rPr>
            </w:pPr>
            <w:r w:rsidRPr="007B1F30">
              <w:rPr>
                <w:b/>
                <w:bCs/>
                <w:i/>
                <w:szCs w:val="24"/>
              </w:rPr>
              <w:t>ПМ.04</w:t>
            </w:r>
          </w:p>
        </w:tc>
        <w:tc>
          <w:tcPr>
            <w:tcW w:w="3278" w:type="dxa"/>
            <w:shd w:val="clear" w:color="auto" w:fill="auto"/>
          </w:tcPr>
          <w:p w:rsidR="00E24DBB" w:rsidRPr="007B1F30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szCs w:val="24"/>
              </w:rPr>
            </w:pPr>
            <w:r w:rsidRPr="007B1F30">
              <w:rPr>
                <w:b/>
                <w:bCs/>
                <w:i/>
                <w:szCs w:val="24"/>
              </w:rPr>
              <w:t>Дефектация сварных швов и контроль качества сварных соединений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7B1F30">
              <w:rPr>
                <w:b/>
                <w:bCs/>
                <w:i/>
                <w:sz w:val="28"/>
                <w:szCs w:val="28"/>
              </w:rPr>
              <w:t>32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7B1F30">
              <w:rPr>
                <w:b/>
                <w:bCs/>
                <w:i/>
                <w:sz w:val="28"/>
                <w:szCs w:val="28"/>
              </w:rPr>
              <w:t>12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МДК.04.01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Дефекты и способы испытания сварных швов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szCs w:val="24"/>
              </w:rPr>
              <w:t>УП.04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72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7B1F30" w:rsidTr="0034477C">
        <w:tc>
          <w:tcPr>
            <w:tcW w:w="1384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ПП.04</w:t>
            </w:r>
          </w:p>
        </w:tc>
        <w:tc>
          <w:tcPr>
            <w:tcW w:w="3278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72</w:t>
            </w:r>
          </w:p>
        </w:tc>
        <w:tc>
          <w:tcPr>
            <w:tcW w:w="909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7B1F30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7B1F30" w:rsidRPr="00FC794E" w:rsidRDefault="007B1F30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szCs w:val="24"/>
              </w:rPr>
            </w:pPr>
            <w:r w:rsidRPr="00FC794E">
              <w:rPr>
                <w:b/>
                <w:bCs/>
                <w:szCs w:val="24"/>
              </w:rPr>
              <w:t>ФК.00</w:t>
            </w: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FC794E">
              <w:rPr>
                <w:b/>
                <w:bCs/>
                <w:szCs w:val="24"/>
              </w:rPr>
              <w:t>Физическая культура</w:t>
            </w:r>
          </w:p>
        </w:tc>
        <w:tc>
          <w:tcPr>
            <w:tcW w:w="911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909" w:type="dxa"/>
            <w:shd w:val="clear" w:color="auto" w:fill="auto"/>
          </w:tcPr>
          <w:p w:rsidR="00E24DBB" w:rsidRPr="007B1F30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  <w:r w:rsidRPr="007B1F30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7B1F30" w:rsidRDefault="00E24DBB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  <w:tr w:rsidR="00FC794E" w:rsidTr="00FC794E">
        <w:tc>
          <w:tcPr>
            <w:tcW w:w="1384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327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Cs w:val="24"/>
              </w:rPr>
            </w:pPr>
            <w:r w:rsidRPr="00FC794E">
              <w:rPr>
                <w:b/>
                <w:bCs/>
                <w:szCs w:val="24"/>
              </w:rPr>
              <w:t>ВСЕГО</w:t>
            </w:r>
          </w:p>
        </w:tc>
        <w:tc>
          <w:tcPr>
            <w:tcW w:w="911" w:type="dxa"/>
            <w:shd w:val="clear" w:color="auto" w:fill="auto"/>
          </w:tcPr>
          <w:p w:rsidR="00E24DBB" w:rsidRPr="00FC794E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576</w:t>
            </w:r>
          </w:p>
        </w:tc>
        <w:tc>
          <w:tcPr>
            <w:tcW w:w="909" w:type="dxa"/>
            <w:shd w:val="clear" w:color="auto" w:fill="auto"/>
          </w:tcPr>
          <w:p w:rsidR="00E24DBB" w:rsidRPr="00FC794E" w:rsidRDefault="007B1F30" w:rsidP="007B1F3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650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24DBB" w:rsidRPr="00FC794E" w:rsidRDefault="00E24DBB" w:rsidP="00FC794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8"/>
                <w:szCs w:val="28"/>
              </w:rPr>
            </w:pPr>
          </w:p>
        </w:tc>
      </w:tr>
    </w:tbl>
    <w:p w:rsidR="00C51201" w:rsidRDefault="00C51201" w:rsidP="00C51201">
      <w:pPr>
        <w:widowControl w:val="0"/>
        <w:autoSpaceDE w:val="0"/>
        <w:autoSpaceDN w:val="0"/>
        <w:adjustRightInd w:val="0"/>
        <w:ind w:left="1840"/>
        <w:rPr>
          <w:szCs w:val="24"/>
        </w:rPr>
      </w:pPr>
    </w:p>
    <w:p w:rsidR="008B57C4" w:rsidRPr="008B57C4" w:rsidRDefault="008B57C4" w:rsidP="008B57C4">
      <w:pPr>
        <w:pStyle w:val="ad"/>
        <w:rPr>
          <w:i/>
          <w:sz w:val="28"/>
          <w:szCs w:val="28"/>
        </w:rPr>
      </w:pPr>
      <w:r w:rsidRPr="008B57C4">
        <w:rPr>
          <w:i/>
          <w:sz w:val="28"/>
          <w:szCs w:val="28"/>
        </w:rPr>
        <w:t xml:space="preserve">Расчет коэффициента дуальности </w:t>
      </w:r>
    </w:p>
    <w:p w:rsidR="008B57C4" w:rsidRPr="008B57C4" w:rsidRDefault="008B57C4" w:rsidP="008B57C4">
      <w:pPr>
        <w:pStyle w:val="ad"/>
        <w:rPr>
          <w:sz w:val="28"/>
          <w:szCs w:val="28"/>
        </w:rPr>
      </w:pPr>
      <w:r w:rsidRPr="008B57C4">
        <w:rPr>
          <w:sz w:val="28"/>
          <w:szCs w:val="28"/>
        </w:rPr>
        <w:t xml:space="preserve">1. Обязательная учебная нагрузка обучающихся по ФГОС СПО, включая все виды практики: </w:t>
      </w:r>
      <w:r w:rsidR="007B1F30">
        <w:rPr>
          <w:sz w:val="28"/>
          <w:szCs w:val="28"/>
        </w:rPr>
        <w:t>1368</w:t>
      </w:r>
      <w:r w:rsidRPr="008B57C4">
        <w:rPr>
          <w:sz w:val="28"/>
          <w:szCs w:val="28"/>
        </w:rPr>
        <w:t xml:space="preserve"> ч. </w:t>
      </w:r>
    </w:p>
    <w:p w:rsidR="008B57C4" w:rsidRPr="008B57C4" w:rsidRDefault="008B57C4" w:rsidP="008B57C4">
      <w:pPr>
        <w:pStyle w:val="ad"/>
        <w:rPr>
          <w:sz w:val="28"/>
          <w:szCs w:val="28"/>
        </w:rPr>
      </w:pPr>
      <w:r w:rsidRPr="008B57C4">
        <w:rPr>
          <w:sz w:val="28"/>
          <w:szCs w:val="28"/>
        </w:rPr>
        <w:t xml:space="preserve">2. Теоретическое обучение, лабораторные и практические работы, проводимые на предприятии/организации: </w:t>
      </w:r>
      <w:r w:rsidR="007B1F30">
        <w:rPr>
          <w:sz w:val="28"/>
          <w:szCs w:val="28"/>
        </w:rPr>
        <w:t>284</w:t>
      </w:r>
      <w:r w:rsidRPr="008B57C4">
        <w:rPr>
          <w:sz w:val="28"/>
          <w:szCs w:val="28"/>
        </w:rPr>
        <w:t xml:space="preserve"> ч. </w:t>
      </w:r>
    </w:p>
    <w:p w:rsidR="008B57C4" w:rsidRPr="008B57C4" w:rsidRDefault="008B57C4" w:rsidP="008B57C4">
      <w:pPr>
        <w:pStyle w:val="ad"/>
        <w:rPr>
          <w:sz w:val="28"/>
          <w:szCs w:val="28"/>
        </w:rPr>
      </w:pPr>
      <w:r w:rsidRPr="008B57C4">
        <w:rPr>
          <w:sz w:val="28"/>
          <w:szCs w:val="28"/>
        </w:rPr>
        <w:t xml:space="preserve">3. Практическое обучение на предприятии/организации (все виды практики): </w:t>
      </w:r>
      <w:r w:rsidR="007B1F30">
        <w:rPr>
          <w:sz w:val="28"/>
          <w:szCs w:val="28"/>
        </w:rPr>
        <w:t>432</w:t>
      </w:r>
      <w:r w:rsidRPr="008B57C4">
        <w:rPr>
          <w:sz w:val="28"/>
          <w:szCs w:val="28"/>
        </w:rPr>
        <w:t xml:space="preserve"> ч. </w:t>
      </w:r>
    </w:p>
    <w:p w:rsidR="008B57C4" w:rsidRPr="008B57C4" w:rsidRDefault="008B57C4" w:rsidP="008B57C4">
      <w:pPr>
        <w:pStyle w:val="ad"/>
        <w:rPr>
          <w:sz w:val="28"/>
          <w:szCs w:val="28"/>
        </w:rPr>
      </w:pPr>
      <w:r w:rsidRPr="008B57C4">
        <w:rPr>
          <w:sz w:val="28"/>
          <w:szCs w:val="28"/>
        </w:rPr>
        <w:t>4. Коэффициент дуальности*: 5</w:t>
      </w:r>
      <w:r w:rsidR="007B1F30">
        <w:rPr>
          <w:sz w:val="28"/>
          <w:szCs w:val="28"/>
        </w:rPr>
        <w:t>2</w:t>
      </w:r>
      <w:r w:rsidRPr="008B57C4">
        <w:rPr>
          <w:sz w:val="28"/>
          <w:szCs w:val="28"/>
        </w:rPr>
        <w:t xml:space="preserve"> % </w:t>
      </w:r>
    </w:p>
    <w:p w:rsidR="008B57C4" w:rsidRPr="008B57C4" w:rsidRDefault="008B57C4" w:rsidP="008B57C4">
      <w:pPr>
        <w:pStyle w:val="ad"/>
        <w:rPr>
          <w:sz w:val="28"/>
          <w:szCs w:val="28"/>
        </w:rPr>
      </w:pPr>
      <w:r w:rsidRPr="008B57C4">
        <w:rPr>
          <w:sz w:val="28"/>
          <w:szCs w:val="28"/>
        </w:rPr>
        <w:t>(*Коэффициент дуальности рассчитывается по формуле: ([строка 2] + [строка 3])*100% / [строка 1], где строка 2 - Теоретическое обучение, лабораторные и практические работы, проводимые на предприятии/организации; строка 3 - Практическое обучение на предприятии/организации (все виды практики); строка 1 - Обязательная учебная нагрузка обучающихся по ФГОС СПО, включая все виды практики)</w:t>
      </w:r>
    </w:p>
    <w:p w:rsidR="008B57C4" w:rsidRDefault="008B57C4" w:rsidP="008B57C4">
      <w:pPr>
        <w:widowControl w:val="0"/>
        <w:overflowPunct w:val="0"/>
        <w:autoSpaceDE w:val="0"/>
        <w:autoSpaceDN w:val="0"/>
        <w:adjustRightInd w:val="0"/>
        <w:spacing w:line="222" w:lineRule="auto"/>
        <w:ind w:left="3060" w:right="1740" w:hanging="1469"/>
        <w:rPr>
          <w:b/>
          <w:bCs/>
          <w:sz w:val="27"/>
          <w:szCs w:val="27"/>
        </w:rPr>
      </w:pPr>
    </w:p>
    <w:p w:rsidR="008B57C4" w:rsidRDefault="008B57C4" w:rsidP="008B57C4">
      <w:pPr>
        <w:widowControl w:val="0"/>
        <w:overflowPunct w:val="0"/>
        <w:autoSpaceDE w:val="0"/>
        <w:autoSpaceDN w:val="0"/>
        <w:adjustRightInd w:val="0"/>
        <w:spacing w:line="222" w:lineRule="auto"/>
        <w:ind w:right="-13" w:firstLine="0"/>
        <w:jc w:val="center"/>
        <w:rPr>
          <w:b/>
          <w:bCs/>
          <w:sz w:val="27"/>
          <w:szCs w:val="27"/>
        </w:rPr>
      </w:pPr>
    </w:p>
    <w:p w:rsidR="00E8711F" w:rsidRDefault="00E8711F" w:rsidP="008B57C4">
      <w:pPr>
        <w:widowControl w:val="0"/>
        <w:overflowPunct w:val="0"/>
        <w:autoSpaceDE w:val="0"/>
        <w:autoSpaceDN w:val="0"/>
        <w:adjustRightInd w:val="0"/>
        <w:spacing w:line="222" w:lineRule="auto"/>
        <w:ind w:right="-13" w:firstLine="0"/>
        <w:jc w:val="center"/>
        <w:rPr>
          <w:b/>
          <w:bCs/>
          <w:sz w:val="27"/>
          <w:szCs w:val="27"/>
        </w:rPr>
      </w:pPr>
    </w:p>
    <w:p w:rsidR="007B1F30" w:rsidRDefault="007B1F30" w:rsidP="008B57C4">
      <w:pPr>
        <w:widowControl w:val="0"/>
        <w:overflowPunct w:val="0"/>
        <w:autoSpaceDE w:val="0"/>
        <w:autoSpaceDN w:val="0"/>
        <w:adjustRightInd w:val="0"/>
        <w:spacing w:line="222" w:lineRule="auto"/>
        <w:ind w:right="-13" w:firstLine="0"/>
        <w:jc w:val="center"/>
        <w:rPr>
          <w:b/>
          <w:bCs/>
          <w:sz w:val="27"/>
          <w:szCs w:val="27"/>
        </w:rPr>
        <w:sectPr w:rsidR="007B1F30" w:rsidSect="00721632">
          <w:pgSz w:w="16838" w:h="11906" w:orient="landscape" w:code="9"/>
          <w:pgMar w:top="720" w:right="1134" w:bottom="1701" w:left="1134" w:header="709" w:footer="709" w:gutter="0"/>
          <w:cols w:space="708"/>
          <w:titlePg/>
          <w:docGrid w:linePitch="360"/>
        </w:sectPr>
      </w:pPr>
    </w:p>
    <w:p w:rsidR="008B57C4" w:rsidRPr="007B1F30" w:rsidRDefault="007B1F30" w:rsidP="007B1F30">
      <w:pPr>
        <w:widowControl w:val="0"/>
        <w:overflowPunct w:val="0"/>
        <w:autoSpaceDE w:val="0"/>
        <w:autoSpaceDN w:val="0"/>
        <w:adjustRightInd w:val="0"/>
        <w:spacing w:line="222" w:lineRule="auto"/>
        <w:ind w:right="-13" w:firstLine="0"/>
        <w:jc w:val="center"/>
        <w:rPr>
          <w:sz w:val="28"/>
          <w:szCs w:val="28"/>
        </w:rPr>
      </w:pPr>
      <w:r w:rsidRPr="007B1F30">
        <w:rPr>
          <w:b/>
          <w:bCs/>
          <w:sz w:val="28"/>
          <w:szCs w:val="28"/>
        </w:rPr>
        <w:lastRenderedPageBreak/>
        <w:t xml:space="preserve">2. Структура и содержание </w:t>
      </w:r>
      <w:r w:rsidRPr="007B1F30">
        <w:rPr>
          <w:b/>
          <w:sz w:val="28"/>
          <w:szCs w:val="28"/>
        </w:rPr>
        <w:t>программы подготовки квалифицированных рабочих, служащих с элементами дуального обучения</w:t>
      </w:r>
    </w:p>
    <w:p w:rsidR="00E8711F" w:rsidRDefault="00E8711F" w:rsidP="00E8711F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  <w:r w:rsidRPr="00E8711F">
        <w:rPr>
          <w:b/>
          <w:bCs/>
          <w:sz w:val="28"/>
          <w:szCs w:val="28"/>
        </w:rPr>
        <w:t xml:space="preserve">2.1. Рабочий учебный план </w:t>
      </w:r>
    </w:p>
    <w:p w:rsidR="00E8711F" w:rsidRDefault="00E8711F" w:rsidP="00E8711F">
      <w:pPr>
        <w:pStyle w:val="ad"/>
        <w:ind w:left="5670"/>
        <w:rPr>
          <w:szCs w:val="24"/>
        </w:rPr>
      </w:pPr>
    </w:p>
    <w:p w:rsidR="00E8711F" w:rsidRDefault="00E8711F" w:rsidP="00E8711F">
      <w:pPr>
        <w:pStyle w:val="ad"/>
        <w:ind w:left="5670"/>
        <w:rPr>
          <w:szCs w:val="24"/>
        </w:rPr>
      </w:pPr>
    </w:p>
    <w:p w:rsidR="00E8711F" w:rsidRPr="001F743D" w:rsidRDefault="00E8711F" w:rsidP="00E8711F">
      <w:pPr>
        <w:pStyle w:val="ad"/>
        <w:ind w:left="5670"/>
        <w:rPr>
          <w:szCs w:val="24"/>
        </w:rPr>
      </w:pPr>
      <w:r w:rsidRPr="001F743D">
        <w:rPr>
          <w:szCs w:val="24"/>
        </w:rPr>
        <w:t>Утверждаю</w:t>
      </w:r>
    </w:p>
    <w:p w:rsidR="00E8711F" w:rsidRDefault="00E8711F" w:rsidP="00E8711F">
      <w:pPr>
        <w:pStyle w:val="ad"/>
        <w:ind w:left="5670"/>
        <w:rPr>
          <w:szCs w:val="24"/>
        </w:rPr>
      </w:pPr>
      <w:r w:rsidRPr="001F743D">
        <w:rPr>
          <w:szCs w:val="24"/>
        </w:rPr>
        <w:t>Директор ГБ</w:t>
      </w:r>
      <w:r>
        <w:rPr>
          <w:szCs w:val="24"/>
        </w:rPr>
        <w:t xml:space="preserve">ПОУ </w:t>
      </w:r>
    </w:p>
    <w:p w:rsidR="00E8711F" w:rsidRPr="001F743D" w:rsidRDefault="00E8711F" w:rsidP="00E8711F">
      <w:pPr>
        <w:pStyle w:val="ad"/>
        <w:ind w:left="5670"/>
        <w:rPr>
          <w:szCs w:val="24"/>
        </w:rPr>
      </w:pPr>
      <w:r w:rsidRPr="001F743D">
        <w:rPr>
          <w:szCs w:val="24"/>
        </w:rPr>
        <w:t xml:space="preserve"> «Строгановский колледж»</w:t>
      </w:r>
    </w:p>
    <w:p w:rsidR="00E8711F" w:rsidRDefault="00E8711F" w:rsidP="00E8711F">
      <w:pPr>
        <w:pStyle w:val="ad"/>
        <w:ind w:left="5670"/>
        <w:rPr>
          <w:szCs w:val="24"/>
        </w:rPr>
      </w:pPr>
      <w:r>
        <w:rPr>
          <w:szCs w:val="24"/>
        </w:rPr>
        <w:t>___________</w:t>
      </w:r>
      <w:r w:rsidRPr="001F743D">
        <w:rPr>
          <w:szCs w:val="24"/>
        </w:rPr>
        <w:t xml:space="preserve"> С.В. Десяткова</w:t>
      </w:r>
    </w:p>
    <w:p w:rsidR="00E8711F" w:rsidRDefault="00E8711F" w:rsidP="00E8711F">
      <w:pPr>
        <w:pStyle w:val="ad"/>
        <w:ind w:left="5670"/>
        <w:rPr>
          <w:szCs w:val="24"/>
        </w:rPr>
      </w:pPr>
      <w:r>
        <w:rPr>
          <w:szCs w:val="24"/>
        </w:rPr>
        <w:t>«___» __________ 20___ года</w:t>
      </w:r>
    </w:p>
    <w:p w:rsidR="00E8711F" w:rsidRDefault="00E8711F" w:rsidP="00E8711F">
      <w:pPr>
        <w:pStyle w:val="ad"/>
        <w:ind w:left="5670"/>
        <w:rPr>
          <w:szCs w:val="24"/>
        </w:rPr>
      </w:pPr>
    </w:p>
    <w:p w:rsidR="00E8711F" w:rsidRDefault="00E8711F" w:rsidP="00E8711F">
      <w:pPr>
        <w:pStyle w:val="ad"/>
        <w:ind w:left="5670"/>
        <w:rPr>
          <w:szCs w:val="24"/>
        </w:rPr>
      </w:pPr>
    </w:p>
    <w:p w:rsidR="00E8711F" w:rsidRDefault="00E8711F" w:rsidP="00E8711F">
      <w:pPr>
        <w:pStyle w:val="ad"/>
        <w:ind w:left="5670"/>
        <w:rPr>
          <w:szCs w:val="24"/>
        </w:rPr>
      </w:pPr>
    </w:p>
    <w:p w:rsidR="00E8711F" w:rsidRDefault="00E8711F" w:rsidP="00E8711F">
      <w:pPr>
        <w:pStyle w:val="ad"/>
        <w:ind w:left="5670"/>
        <w:rPr>
          <w:szCs w:val="24"/>
        </w:rPr>
      </w:pPr>
    </w:p>
    <w:p w:rsidR="00E8711F" w:rsidRDefault="00E8711F" w:rsidP="00E8711F">
      <w:pPr>
        <w:pStyle w:val="ad"/>
        <w:rPr>
          <w:szCs w:val="24"/>
        </w:rPr>
      </w:pPr>
    </w:p>
    <w:p w:rsidR="00E8711F" w:rsidRDefault="00E8711F" w:rsidP="00E8711F">
      <w:pPr>
        <w:pStyle w:val="ad"/>
        <w:rPr>
          <w:szCs w:val="24"/>
        </w:rPr>
      </w:pPr>
    </w:p>
    <w:p w:rsidR="00E8711F" w:rsidRDefault="00E8711F" w:rsidP="00E8711F">
      <w:pPr>
        <w:pStyle w:val="ad"/>
        <w:rPr>
          <w:szCs w:val="24"/>
        </w:rPr>
      </w:pPr>
    </w:p>
    <w:p w:rsidR="00E8711F" w:rsidRPr="001F743D" w:rsidRDefault="00E8711F" w:rsidP="00E8711F">
      <w:pPr>
        <w:pStyle w:val="ad"/>
        <w:jc w:val="center"/>
        <w:rPr>
          <w:b/>
          <w:sz w:val="28"/>
          <w:szCs w:val="28"/>
        </w:rPr>
      </w:pPr>
      <w:r w:rsidRPr="001F743D">
        <w:rPr>
          <w:b/>
          <w:sz w:val="28"/>
          <w:szCs w:val="28"/>
        </w:rPr>
        <w:t>УЧЕБНЫЙ ПЛАН</w:t>
      </w:r>
    </w:p>
    <w:p w:rsidR="00E8711F" w:rsidRDefault="00E8711F" w:rsidP="00E8711F">
      <w:pPr>
        <w:pStyle w:val="ad"/>
        <w:jc w:val="center"/>
        <w:rPr>
          <w:szCs w:val="24"/>
        </w:rPr>
      </w:pPr>
    </w:p>
    <w:p w:rsidR="00E8711F" w:rsidRPr="007B1F30" w:rsidRDefault="00E8711F" w:rsidP="00E8711F">
      <w:pPr>
        <w:pStyle w:val="ad"/>
        <w:jc w:val="center"/>
        <w:rPr>
          <w:szCs w:val="24"/>
        </w:rPr>
      </w:pPr>
      <w:r w:rsidRPr="007B1F30">
        <w:rPr>
          <w:szCs w:val="24"/>
        </w:rPr>
        <w:t>программы подготовки квалифицированных рабочих, служащих</w:t>
      </w:r>
      <w:r w:rsidR="007B1F30" w:rsidRPr="007B1F30">
        <w:rPr>
          <w:szCs w:val="24"/>
        </w:rPr>
        <w:t xml:space="preserve"> с элементами дуального обучения</w:t>
      </w:r>
    </w:p>
    <w:p w:rsidR="00E8711F" w:rsidRPr="007B1F30" w:rsidRDefault="00E8711F" w:rsidP="00E8711F">
      <w:pPr>
        <w:pStyle w:val="ad"/>
        <w:jc w:val="center"/>
        <w:rPr>
          <w:szCs w:val="24"/>
        </w:rPr>
      </w:pPr>
      <w:r w:rsidRPr="007B1F30">
        <w:rPr>
          <w:szCs w:val="24"/>
        </w:rPr>
        <w:t xml:space="preserve">среднего профессионального образования </w:t>
      </w:r>
    </w:p>
    <w:p w:rsidR="00E8711F" w:rsidRPr="007B1F30" w:rsidRDefault="00E8711F" w:rsidP="00E8711F">
      <w:pPr>
        <w:pStyle w:val="ad"/>
        <w:jc w:val="center"/>
        <w:rPr>
          <w:szCs w:val="24"/>
        </w:rPr>
      </w:pPr>
      <w:r w:rsidRPr="007B1F30">
        <w:rPr>
          <w:szCs w:val="24"/>
        </w:rPr>
        <w:t xml:space="preserve">государственного бюджетного профессионального образовательного учреждения </w:t>
      </w:r>
    </w:p>
    <w:p w:rsidR="00E8711F" w:rsidRDefault="00E8711F" w:rsidP="00E8711F">
      <w:pPr>
        <w:pStyle w:val="ad"/>
        <w:jc w:val="center"/>
        <w:rPr>
          <w:szCs w:val="24"/>
        </w:rPr>
      </w:pPr>
      <w:r w:rsidRPr="007B1F30">
        <w:rPr>
          <w:szCs w:val="24"/>
        </w:rPr>
        <w:t xml:space="preserve"> «Строгановский колледж»</w:t>
      </w:r>
    </w:p>
    <w:p w:rsidR="00E8711F" w:rsidRDefault="00E8711F" w:rsidP="00E8711F">
      <w:pPr>
        <w:pStyle w:val="ad"/>
        <w:jc w:val="center"/>
        <w:rPr>
          <w:szCs w:val="24"/>
        </w:rPr>
      </w:pPr>
    </w:p>
    <w:p w:rsidR="00E8711F" w:rsidRDefault="00E8711F" w:rsidP="00E8711F">
      <w:pPr>
        <w:pStyle w:val="ad"/>
        <w:jc w:val="center"/>
        <w:rPr>
          <w:szCs w:val="24"/>
        </w:rPr>
      </w:pPr>
    </w:p>
    <w:p w:rsidR="00E8711F" w:rsidRDefault="00E8711F" w:rsidP="00E8711F">
      <w:pPr>
        <w:pStyle w:val="ad"/>
        <w:jc w:val="center"/>
        <w:rPr>
          <w:szCs w:val="24"/>
        </w:rPr>
      </w:pPr>
    </w:p>
    <w:p w:rsidR="00E8711F" w:rsidRPr="009E1435" w:rsidRDefault="00E8711F" w:rsidP="00E8711F">
      <w:pPr>
        <w:pStyle w:val="ad"/>
        <w:jc w:val="center"/>
        <w:rPr>
          <w:szCs w:val="24"/>
        </w:rPr>
      </w:pPr>
      <w:r>
        <w:rPr>
          <w:szCs w:val="24"/>
        </w:rPr>
        <w:t>по профессии</w:t>
      </w:r>
    </w:p>
    <w:p w:rsidR="00E8711F" w:rsidRPr="00E8711F" w:rsidRDefault="00E8711F" w:rsidP="00E8711F">
      <w:pPr>
        <w:widowControl w:val="0"/>
        <w:autoSpaceDE w:val="0"/>
        <w:autoSpaceDN w:val="0"/>
        <w:adjustRightInd w:val="0"/>
        <w:ind w:firstLine="0"/>
        <w:jc w:val="center"/>
        <w:rPr>
          <w:szCs w:val="24"/>
        </w:rPr>
      </w:pPr>
      <w:r w:rsidRPr="00E8711F">
        <w:rPr>
          <w:b/>
          <w:bCs/>
          <w:szCs w:val="24"/>
        </w:rPr>
        <w:t xml:space="preserve">15.01.05 </w:t>
      </w:r>
      <w:r w:rsidRPr="00E8711F">
        <w:rPr>
          <w:b/>
          <w:szCs w:val="24"/>
        </w:rPr>
        <w:t>Сварщик (электросварочные и газосварочные работы)</w:t>
      </w:r>
    </w:p>
    <w:p w:rsidR="00E8711F" w:rsidRDefault="00E8711F" w:rsidP="00E8711F">
      <w:pPr>
        <w:pStyle w:val="ad"/>
        <w:jc w:val="center"/>
        <w:rPr>
          <w:b/>
          <w:szCs w:val="24"/>
        </w:rPr>
      </w:pPr>
    </w:p>
    <w:p w:rsidR="00E8711F" w:rsidRDefault="00E8711F" w:rsidP="00E8711F">
      <w:pPr>
        <w:pStyle w:val="ad"/>
        <w:jc w:val="center"/>
        <w:rPr>
          <w:szCs w:val="24"/>
        </w:rPr>
      </w:pPr>
    </w:p>
    <w:p w:rsidR="00E8711F" w:rsidRDefault="00E8711F" w:rsidP="00E8711F">
      <w:pPr>
        <w:pStyle w:val="ad"/>
        <w:jc w:val="center"/>
        <w:rPr>
          <w:szCs w:val="24"/>
        </w:rPr>
      </w:pPr>
    </w:p>
    <w:p w:rsidR="00E8711F" w:rsidRDefault="00E8711F" w:rsidP="00E8711F">
      <w:pPr>
        <w:pStyle w:val="ad"/>
        <w:jc w:val="center"/>
        <w:rPr>
          <w:szCs w:val="24"/>
        </w:rPr>
      </w:pPr>
    </w:p>
    <w:p w:rsidR="00E8711F" w:rsidRDefault="00E8711F" w:rsidP="00E8711F">
      <w:pPr>
        <w:pStyle w:val="ad"/>
        <w:jc w:val="center"/>
        <w:rPr>
          <w:szCs w:val="24"/>
        </w:rPr>
      </w:pPr>
    </w:p>
    <w:p w:rsidR="00E8711F" w:rsidRDefault="00E8711F" w:rsidP="00E8711F">
      <w:pPr>
        <w:pStyle w:val="ad"/>
        <w:jc w:val="center"/>
        <w:rPr>
          <w:szCs w:val="24"/>
        </w:rPr>
      </w:pPr>
    </w:p>
    <w:p w:rsidR="00E8711F" w:rsidRDefault="00E8711F" w:rsidP="00E8711F">
      <w:pPr>
        <w:pStyle w:val="ad"/>
        <w:ind w:left="3119"/>
        <w:rPr>
          <w:szCs w:val="24"/>
        </w:rPr>
      </w:pPr>
      <w:r>
        <w:rPr>
          <w:szCs w:val="24"/>
        </w:rPr>
        <w:t>Квалификация: электросварщик ручной сварки</w:t>
      </w:r>
    </w:p>
    <w:p w:rsidR="00E8711F" w:rsidRDefault="00E8711F" w:rsidP="00E8711F">
      <w:pPr>
        <w:pStyle w:val="ad"/>
        <w:ind w:left="3119"/>
        <w:rPr>
          <w:szCs w:val="24"/>
        </w:rPr>
      </w:pPr>
      <w:r>
        <w:rPr>
          <w:szCs w:val="24"/>
        </w:rPr>
        <w:t>Форма обучения – очная</w:t>
      </w:r>
    </w:p>
    <w:p w:rsidR="00E8711F" w:rsidRDefault="00E8711F" w:rsidP="00E8711F">
      <w:pPr>
        <w:pStyle w:val="ad"/>
        <w:ind w:left="3119"/>
        <w:rPr>
          <w:szCs w:val="24"/>
        </w:rPr>
      </w:pPr>
      <w:r>
        <w:rPr>
          <w:szCs w:val="24"/>
        </w:rPr>
        <w:t>Нормативный срок освоения ППКРС – 2 года 5 мес.</w:t>
      </w:r>
    </w:p>
    <w:p w:rsidR="00E8711F" w:rsidRPr="001F743D" w:rsidRDefault="00E8711F" w:rsidP="00E8711F">
      <w:pPr>
        <w:pStyle w:val="ad"/>
        <w:ind w:left="3119"/>
        <w:rPr>
          <w:szCs w:val="24"/>
        </w:rPr>
      </w:pPr>
      <w:r>
        <w:rPr>
          <w:szCs w:val="24"/>
        </w:rPr>
        <w:t>на базе основного общего образования</w:t>
      </w:r>
    </w:p>
    <w:p w:rsidR="00E8711F" w:rsidRDefault="00E8711F" w:rsidP="00E8711F">
      <w:pPr>
        <w:pStyle w:val="ad"/>
        <w:ind w:left="3828" w:firstLine="0"/>
        <w:rPr>
          <w:szCs w:val="24"/>
        </w:rPr>
      </w:pPr>
      <w:r>
        <w:rPr>
          <w:szCs w:val="24"/>
        </w:rPr>
        <w:t>Профиль получаемого профессионального образования- технический</w:t>
      </w:r>
    </w:p>
    <w:p w:rsidR="00E8711F" w:rsidRDefault="00E8711F" w:rsidP="00E8711F">
      <w:pPr>
        <w:pStyle w:val="ad"/>
        <w:ind w:left="3119"/>
        <w:rPr>
          <w:szCs w:val="24"/>
        </w:rPr>
      </w:pPr>
    </w:p>
    <w:p w:rsidR="00E8711F" w:rsidRDefault="00E8711F" w:rsidP="00E8711F">
      <w:pPr>
        <w:pStyle w:val="ad"/>
        <w:ind w:left="4253"/>
        <w:rPr>
          <w:szCs w:val="24"/>
        </w:rPr>
      </w:pPr>
    </w:p>
    <w:p w:rsidR="00E8711F" w:rsidRDefault="00E8711F" w:rsidP="00E8711F">
      <w:pPr>
        <w:pStyle w:val="ad"/>
        <w:ind w:left="4253"/>
        <w:rPr>
          <w:szCs w:val="24"/>
        </w:rPr>
      </w:pPr>
    </w:p>
    <w:p w:rsidR="00E8711F" w:rsidRDefault="00E8711F" w:rsidP="00E8711F">
      <w:pPr>
        <w:pStyle w:val="ad"/>
        <w:ind w:left="4253"/>
        <w:rPr>
          <w:szCs w:val="24"/>
        </w:rPr>
      </w:pPr>
    </w:p>
    <w:p w:rsidR="00E8711F" w:rsidRDefault="00E8711F" w:rsidP="00E8711F">
      <w:pPr>
        <w:pStyle w:val="ad"/>
        <w:ind w:left="4253"/>
        <w:rPr>
          <w:szCs w:val="24"/>
        </w:rPr>
      </w:pPr>
    </w:p>
    <w:p w:rsidR="00E8711F" w:rsidRDefault="00E8711F" w:rsidP="00E8711F">
      <w:pPr>
        <w:pStyle w:val="ad"/>
        <w:ind w:left="4253"/>
        <w:rPr>
          <w:szCs w:val="24"/>
        </w:rPr>
      </w:pPr>
    </w:p>
    <w:p w:rsidR="00E8711F" w:rsidRDefault="00E8711F" w:rsidP="00E8711F">
      <w:pPr>
        <w:pStyle w:val="ad"/>
        <w:ind w:left="4253"/>
        <w:rPr>
          <w:szCs w:val="24"/>
        </w:rPr>
      </w:pPr>
    </w:p>
    <w:p w:rsidR="00E8711F" w:rsidRDefault="00E8711F" w:rsidP="00E8711F">
      <w:pPr>
        <w:pStyle w:val="ad"/>
        <w:ind w:left="4253"/>
        <w:rPr>
          <w:szCs w:val="24"/>
        </w:rPr>
      </w:pPr>
    </w:p>
    <w:p w:rsidR="00E8711F" w:rsidRDefault="00E8711F" w:rsidP="00E8711F">
      <w:pPr>
        <w:pStyle w:val="ad"/>
        <w:ind w:left="4253"/>
        <w:rPr>
          <w:szCs w:val="24"/>
        </w:rPr>
      </w:pPr>
    </w:p>
    <w:p w:rsidR="0034477C" w:rsidRDefault="0034477C" w:rsidP="00E8711F">
      <w:pPr>
        <w:pStyle w:val="ad"/>
        <w:ind w:left="4253"/>
        <w:rPr>
          <w:szCs w:val="24"/>
        </w:rPr>
      </w:pPr>
    </w:p>
    <w:p w:rsidR="00E8711F" w:rsidRDefault="00E8711F" w:rsidP="00E8711F">
      <w:pPr>
        <w:pStyle w:val="ad"/>
        <w:ind w:left="4253"/>
        <w:rPr>
          <w:szCs w:val="24"/>
        </w:rPr>
      </w:pPr>
    </w:p>
    <w:p w:rsidR="00E8711F" w:rsidRPr="00E8711F" w:rsidRDefault="007B1F30" w:rsidP="00E87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2.1.1. </w:t>
      </w:r>
      <w:r w:rsidR="00E8711F" w:rsidRPr="00E8711F">
        <w:rPr>
          <w:b/>
          <w:sz w:val="28"/>
          <w:szCs w:val="28"/>
        </w:rPr>
        <w:t>Пояснительная записка</w:t>
      </w:r>
    </w:p>
    <w:p w:rsidR="00E8711F" w:rsidRPr="00E8711F" w:rsidRDefault="00E8711F" w:rsidP="00E8711F">
      <w:pPr>
        <w:jc w:val="center"/>
        <w:rPr>
          <w:b/>
          <w:sz w:val="28"/>
          <w:szCs w:val="28"/>
        </w:rPr>
      </w:pPr>
    </w:p>
    <w:p w:rsidR="00E8711F" w:rsidRPr="00E8711F" w:rsidRDefault="00E8711F" w:rsidP="00E8711F">
      <w:pPr>
        <w:ind w:firstLine="720"/>
        <w:rPr>
          <w:b/>
          <w:i/>
          <w:sz w:val="28"/>
          <w:szCs w:val="28"/>
        </w:rPr>
      </w:pPr>
      <w:r w:rsidRPr="00E8711F">
        <w:rPr>
          <w:b/>
          <w:i/>
          <w:sz w:val="28"/>
          <w:szCs w:val="28"/>
        </w:rPr>
        <w:t>Нормативная база реализации ППКРС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Настоящий учебный план ППКРС разработан на основе федерального государственного образовательного стандарта по профессии среднего профессионального образования, утвержденного приказом Министерства образования и науки Российской Федерации от 02 августа 2013 г. № 854 35.01.04 Мастер по техническому обслуживанию машинно-тракторного парка, приказа Министерства образования и науки РФ от 14 июня 2013 г. № 464 "Об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образования".  </w:t>
      </w:r>
    </w:p>
    <w:p w:rsidR="00E8711F" w:rsidRPr="00E8711F" w:rsidRDefault="00E8711F" w:rsidP="00E8711F">
      <w:pPr>
        <w:ind w:firstLine="708"/>
        <w:rPr>
          <w:b/>
          <w:i/>
          <w:sz w:val="28"/>
          <w:szCs w:val="28"/>
        </w:rPr>
      </w:pPr>
      <w:r w:rsidRPr="00E8711F">
        <w:rPr>
          <w:b/>
          <w:i/>
          <w:sz w:val="28"/>
          <w:szCs w:val="28"/>
        </w:rPr>
        <w:t>Организация учебного процесса и режим занятий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>Начало учебных занятий с 1 сентября.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Максимальный объем учебной нагрузки обучающегося составляет 54 академических часа в неделю, включая все виды аудиторной и внеаудиторной (самостоятельной) учебной работы по освоению основной профессиональной образовательной программы. </w:t>
      </w:r>
    </w:p>
    <w:p w:rsid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>Максимальный объем аудиторной учебной нагрузки при очной форме получения образования составляет 36 академических часов в неделю</w:t>
      </w:r>
      <w:r>
        <w:rPr>
          <w:sz w:val="28"/>
          <w:szCs w:val="28"/>
        </w:rPr>
        <w:t>.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Продолжительность учебной недели составляет 6 дней. Продолжительность занятий парами по 45 мин. 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Общий объем каникулярного времени в учебном году составляет 10 - 11 недель, в том числе не менее двух недель в зимний период. 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Дисциплина ФК.00 "Физическая культура" предусматривает еженедельно 2 часа обязательных аудиторных занятий и 2 часа самостоятельной учебной нагрузки (за счет различных форм внеаудиторных занятий в спортивных клубах, секциях). </w:t>
      </w:r>
    </w:p>
    <w:p w:rsidR="00287A19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Часть учебного времени дисциплины "Безопасность жизнедеятельности" (28 часов), отведенного на изучение основ военной службы для подгрупп девушек </w:t>
      </w:r>
    </w:p>
    <w:p w:rsidR="00287A19" w:rsidRDefault="00287A19" w:rsidP="00E8711F">
      <w:pPr>
        <w:ind w:firstLine="720"/>
        <w:rPr>
          <w:sz w:val="28"/>
          <w:szCs w:val="28"/>
        </w:rPr>
      </w:pP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будет использовано на освоение основ медицинских знаний. 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Консультации для обучающихся очной формы получения образования предусматриваются в объеме 4 часа на обучающегося на каждый учебный год. Формы проведения консультаций (групповые, индивидуальные, письменные, устные) определяются решением цикловых комиссий. 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В период обучения с юношами проводятся учебные сборы.  </w:t>
      </w:r>
    </w:p>
    <w:p w:rsidR="00E8711F" w:rsidRPr="007B1F30" w:rsidRDefault="00E8711F" w:rsidP="007B1F30">
      <w:pPr>
        <w:ind w:firstLine="720"/>
        <w:rPr>
          <w:sz w:val="28"/>
          <w:szCs w:val="28"/>
        </w:rPr>
      </w:pPr>
      <w:r w:rsidRPr="007B1F30">
        <w:rPr>
          <w:sz w:val="28"/>
          <w:szCs w:val="28"/>
        </w:rPr>
        <w:t>Практикоориентированность составляет 7</w:t>
      </w:r>
      <w:r w:rsidR="007B1F30">
        <w:rPr>
          <w:sz w:val="28"/>
          <w:szCs w:val="28"/>
        </w:rPr>
        <w:t>9</w:t>
      </w:r>
      <w:r w:rsidRPr="007B1F30">
        <w:rPr>
          <w:sz w:val="28"/>
          <w:szCs w:val="28"/>
        </w:rPr>
        <w:t xml:space="preserve">%. </w:t>
      </w:r>
    </w:p>
    <w:p w:rsidR="00E8711F" w:rsidRPr="007B1F30" w:rsidRDefault="00E8711F" w:rsidP="007B1F30">
      <w:pPr>
        <w:widowControl w:val="0"/>
        <w:numPr>
          <w:ilvl w:val="0"/>
          <w:numId w:val="8"/>
        </w:numPr>
        <w:tabs>
          <w:tab w:val="clear" w:pos="720"/>
          <w:tab w:val="num" w:pos="236"/>
        </w:tabs>
        <w:overflowPunct w:val="0"/>
        <w:autoSpaceDE w:val="0"/>
        <w:autoSpaceDN w:val="0"/>
        <w:adjustRightInd w:val="0"/>
        <w:spacing w:line="227" w:lineRule="auto"/>
        <w:ind w:left="7" w:hanging="7"/>
        <w:rPr>
          <w:sz w:val="28"/>
          <w:szCs w:val="28"/>
        </w:rPr>
      </w:pPr>
      <w:r w:rsidRPr="007B1F30">
        <w:rPr>
          <w:i/>
          <w:iCs/>
          <w:sz w:val="28"/>
          <w:szCs w:val="28"/>
        </w:rPr>
        <w:t>на практические занятия, проводимые в организациях в рамках дуального обучения</w:t>
      </w:r>
      <w:r w:rsidRPr="007B1F30">
        <w:rPr>
          <w:sz w:val="28"/>
          <w:szCs w:val="28"/>
        </w:rPr>
        <w:t>,</w:t>
      </w:r>
      <w:r w:rsidRPr="007B1F30">
        <w:rPr>
          <w:i/>
          <w:iCs/>
          <w:sz w:val="28"/>
          <w:szCs w:val="28"/>
        </w:rPr>
        <w:t xml:space="preserve"> </w:t>
      </w:r>
      <w:r w:rsidRPr="007B1F30">
        <w:rPr>
          <w:sz w:val="28"/>
          <w:szCs w:val="28"/>
        </w:rPr>
        <w:t>направление деятельности которых соответствует профилю</w:t>
      </w:r>
      <w:r w:rsidRPr="007B1F30">
        <w:rPr>
          <w:i/>
          <w:iCs/>
          <w:sz w:val="28"/>
          <w:szCs w:val="28"/>
        </w:rPr>
        <w:t xml:space="preserve"> </w:t>
      </w:r>
      <w:r w:rsidRPr="007B1F30">
        <w:rPr>
          <w:sz w:val="28"/>
          <w:szCs w:val="28"/>
        </w:rPr>
        <w:t>подготовки обучающихся, отводится 5</w:t>
      </w:r>
      <w:r w:rsidR="007B1F30" w:rsidRPr="007B1F30">
        <w:rPr>
          <w:sz w:val="28"/>
          <w:szCs w:val="28"/>
        </w:rPr>
        <w:t>2</w:t>
      </w:r>
      <w:r w:rsidRPr="007B1F30">
        <w:rPr>
          <w:sz w:val="28"/>
          <w:szCs w:val="28"/>
        </w:rPr>
        <w:t>% от всей учебной нагрузки, включая учебную и производственную практик</w:t>
      </w:r>
      <w:r w:rsidR="007B1F30" w:rsidRPr="007B1F30">
        <w:rPr>
          <w:sz w:val="28"/>
          <w:szCs w:val="28"/>
        </w:rPr>
        <w:t>и.</w:t>
      </w:r>
    </w:p>
    <w:p w:rsidR="00E8711F" w:rsidRPr="00E8711F" w:rsidRDefault="00E8711F" w:rsidP="00E8711F">
      <w:pPr>
        <w:ind w:firstLine="708"/>
        <w:rPr>
          <w:sz w:val="28"/>
          <w:szCs w:val="28"/>
        </w:rPr>
      </w:pPr>
      <w:r w:rsidRPr="00E8711F">
        <w:rPr>
          <w:sz w:val="28"/>
          <w:szCs w:val="28"/>
        </w:rPr>
        <w:t xml:space="preserve">При реализации ППКРС предусматриваются следующие виды практик: учебная практика и производственная практика. 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lastRenderedPageBreak/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Аттестация по итогам производственной практики проводится на основании результатов, подтвержденных документами соответствующих организаций. 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>Дифференцированные зачеты по практикам не включаются в общее количество зачетов.</w:t>
      </w:r>
    </w:p>
    <w:p w:rsidR="00E8711F" w:rsidRPr="00E8711F" w:rsidRDefault="00E8711F" w:rsidP="00E8711F">
      <w:pPr>
        <w:ind w:firstLine="708"/>
        <w:rPr>
          <w:b/>
          <w:i/>
          <w:sz w:val="28"/>
          <w:szCs w:val="28"/>
        </w:rPr>
      </w:pPr>
      <w:r w:rsidRPr="00E8711F">
        <w:rPr>
          <w:b/>
          <w:i/>
          <w:sz w:val="28"/>
          <w:szCs w:val="28"/>
        </w:rPr>
        <w:t xml:space="preserve">Общеобразовательный цикл </w:t>
      </w:r>
    </w:p>
    <w:p w:rsidR="00E8711F" w:rsidRPr="00E8711F" w:rsidRDefault="00E8711F" w:rsidP="00E8711F">
      <w:pPr>
        <w:ind w:firstLine="708"/>
        <w:rPr>
          <w:sz w:val="28"/>
          <w:szCs w:val="28"/>
        </w:rPr>
      </w:pPr>
      <w:r w:rsidRPr="00E8711F">
        <w:rPr>
          <w:sz w:val="28"/>
          <w:szCs w:val="28"/>
        </w:rPr>
        <w:t xml:space="preserve">Реализация федерального государственного образовательного стандарта (далее – ФГОС) стандарта среднего (полного) общего образования (профильное обучение) осуществляется в соответствии с  федеральными базисными учебными планами и примерными учебными планами для образовательных учреждений Российской Федерации, реализующих программы общего образования (утверждены   приказом Минобразования  России от 9 марта </w:t>
      </w:r>
      <w:smartTag w:uri="urn:schemas-microsoft-com:office:smarttags" w:element="metricconverter">
        <w:smartTagPr>
          <w:attr w:name="ProductID" w:val="2004 г"/>
        </w:smartTagPr>
        <w:r w:rsidRPr="00E8711F">
          <w:rPr>
            <w:sz w:val="28"/>
            <w:szCs w:val="28"/>
          </w:rPr>
          <w:t>2004 г</w:t>
        </w:r>
      </w:smartTag>
      <w:r w:rsidRPr="00E8711F">
        <w:rPr>
          <w:sz w:val="28"/>
          <w:szCs w:val="28"/>
        </w:rPr>
        <w:t xml:space="preserve">. № 1312).  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  <w:lang w:eastAsia="ar-SA"/>
        </w:rPr>
        <w:t>Нормативный</w:t>
      </w:r>
      <w:r w:rsidRPr="00E8711F">
        <w:rPr>
          <w:sz w:val="28"/>
          <w:szCs w:val="28"/>
        </w:rPr>
        <w:t xml:space="preserve"> срок освоения основной профессиональной образовательной программы при очной форме получения образования для лиц, обучающихся на базе основного общего образования, увеличивается на 82 недели из расчета: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>- теоретическое обучение – 57 недель;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>- промежуточная аттестация – 3 недели;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>- каникулярное время – 22 недели.</w:t>
      </w:r>
    </w:p>
    <w:p w:rsidR="00E8711F" w:rsidRPr="00E8711F" w:rsidRDefault="00E8711F" w:rsidP="00E8711F">
      <w:pPr>
        <w:ind w:firstLine="708"/>
        <w:rPr>
          <w:sz w:val="28"/>
          <w:szCs w:val="28"/>
          <w:lang w:eastAsia="ar-SA"/>
        </w:rPr>
      </w:pPr>
      <w:r w:rsidRPr="00E8711F">
        <w:rPr>
          <w:sz w:val="28"/>
          <w:szCs w:val="28"/>
          <w:lang w:eastAsia="ar-SA"/>
        </w:rPr>
        <w:t>По завершению курса общеобразовательной подготовки проводится итоговая аттестация. Экзамены проводятся в традиционной форме по трем дисциплинам – русский язык, математика и физика.</w:t>
      </w:r>
    </w:p>
    <w:p w:rsidR="00E8711F" w:rsidRPr="00E8711F" w:rsidRDefault="00E8711F" w:rsidP="007B1F30">
      <w:pPr>
        <w:ind w:firstLine="708"/>
        <w:rPr>
          <w:b/>
          <w:i/>
          <w:sz w:val="28"/>
          <w:szCs w:val="28"/>
        </w:rPr>
      </w:pPr>
      <w:r w:rsidRPr="00E8711F">
        <w:rPr>
          <w:b/>
          <w:i/>
          <w:sz w:val="28"/>
          <w:szCs w:val="28"/>
        </w:rPr>
        <w:t xml:space="preserve">Формирование вариативной части ППКРС </w:t>
      </w:r>
    </w:p>
    <w:p w:rsidR="00E8711F" w:rsidRPr="00E8711F" w:rsidRDefault="00E8711F" w:rsidP="007B1F30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Вариативная часть ППКРС по профессии в объеме </w:t>
      </w:r>
      <w:r w:rsidR="007B1F30">
        <w:rPr>
          <w:sz w:val="28"/>
          <w:szCs w:val="28"/>
        </w:rPr>
        <w:t>76</w:t>
      </w:r>
      <w:r w:rsidRPr="00E8711F">
        <w:rPr>
          <w:sz w:val="28"/>
          <w:szCs w:val="28"/>
        </w:rPr>
        <w:t xml:space="preserve"> часов распределена следующим образом:</w:t>
      </w:r>
    </w:p>
    <w:p w:rsidR="00E8711F" w:rsidRPr="007B1F30" w:rsidRDefault="00E8711F" w:rsidP="007B1F30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- в цикле ПМ увеличен объем времени </w:t>
      </w:r>
      <w:r w:rsidR="007B1F30">
        <w:rPr>
          <w:sz w:val="28"/>
          <w:szCs w:val="28"/>
        </w:rPr>
        <w:t xml:space="preserve">на </w:t>
      </w:r>
      <w:r w:rsidRPr="00E8711F">
        <w:rPr>
          <w:sz w:val="28"/>
          <w:szCs w:val="28"/>
        </w:rPr>
        <w:t>ПМ.0</w:t>
      </w:r>
      <w:r w:rsidR="007B1F30">
        <w:rPr>
          <w:sz w:val="28"/>
          <w:szCs w:val="28"/>
        </w:rPr>
        <w:t>2</w:t>
      </w:r>
      <w:r w:rsidRPr="00E8711F">
        <w:rPr>
          <w:sz w:val="28"/>
          <w:szCs w:val="28"/>
        </w:rPr>
        <w:t xml:space="preserve"> </w:t>
      </w:r>
      <w:r w:rsidR="007B1F30">
        <w:rPr>
          <w:sz w:val="28"/>
          <w:szCs w:val="28"/>
        </w:rPr>
        <w:t>Сварка и резка деталей из различных сталей, цветных металлов и их сплавов, чугунов во всех пространственных положениях</w:t>
      </w:r>
      <w:r w:rsidRPr="00E8711F">
        <w:rPr>
          <w:sz w:val="28"/>
          <w:szCs w:val="28"/>
        </w:rPr>
        <w:t xml:space="preserve"> – </w:t>
      </w:r>
      <w:r w:rsidR="007B1F30">
        <w:rPr>
          <w:sz w:val="28"/>
          <w:szCs w:val="28"/>
        </w:rPr>
        <w:t>42</w:t>
      </w:r>
      <w:r w:rsidRPr="00E8711F">
        <w:rPr>
          <w:sz w:val="28"/>
          <w:szCs w:val="28"/>
        </w:rPr>
        <w:t xml:space="preserve"> часа</w:t>
      </w:r>
      <w:r w:rsidR="007B1F30">
        <w:rPr>
          <w:sz w:val="28"/>
          <w:szCs w:val="28"/>
        </w:rPr>
        <w:t>; ПМ.03</w:t>
      </w:r>
      <w:r w:rsidR="007B1F30" w:rsidRPr="007B1F30">
        <w:rPr>
          <w:b/>
          <w:bCs/>
          <w:i/>
          <w:szCs w:val="24"/>
        </w:rPr>
        <w:t xml:space="preserve"> </w:t>
      </w:r>
      <w:r w:rsidR="007B1F30" w:rsidRPr="007B1F30">
        <w:rPr>
          <w:bCs/>
          <w:sz w:val="28"/>
          <w:szCs w:val="28"/>
        </w:rPr>
        <w:t>Наплавка дефектов деталей и узлов машин, механизмов конструкций и отливок под механическую обработку и пробное давление</w:t>
      </w:r>
      <w:r w:rsidR="007B1F30">
        <w:rPr>
          <w:bCs/>
          <w:sz w:val="28"/>
          <w:szCs w:val="28"/>
        </w:rPr>
        <w:t xml:space="preserve"> – 34 часа.</w:t>
      </w:r>
    </w:p>
    <w:p w:rsidR="00E8711F" w:rsidRPr="00E8711F" w:rsidRDefault="00E8711F" w:rsidP="00E8711F">
      <w:pPr>
        <w:ind w:firstLine="720"/>
        <w:rPr>
          <w:b/>
          <w:i/>
          <w:sz w:val="28"/>
          <w:szCs w:val="28"/>
        </w:rPr>
      </w:pPr>
      <w:r w:rsidRPr="00E8711F">
        <w:rPr>
          <w:b/>
          <w:i/>
          <w:sz w:val="28"/>
          <w:szCs w:val="28"/>
        </w:rPr>
        <w:t xml:space="preserve">Формы проведения промежуточной аттестации </w:t>
      </w:r>
    </w:p>
    <w:p w:rsidR="00E8711F" w:rsidRPr="00E8711F" w:rsidRDefault="00E8711F" w:rsidP="00E8711F">
      <w:pPr>
        <w:pStyle w:val="ad"/>
        <w:rPr>
          <w:sz w:val="28"/>
          <w:szCs w:val="28"/>
        </w:rPr>
      </w:pPr>
      <w:r w:rsidRPr="00E8711F">
        <w:rPr>
          <w:sz w:val="28"/>
          <w:szCs w:val="28"/>
        </w:rPr>
        <w:t xml:space="preserve">Формами текущего контроля знаний, промежуточной аттестации по дисциплинам и междисциплинарным курсам являются - зачет, дифференцированный зачет, экзамен, а по профессиональным модулям – экзамен (квалификационный) в соответствии с учебным планом. Формы контроля по каждой дисциплине доводятся до сведения обучающихся в течение первых двух месяцев от начала обучения.  </w:t>
      </w:r>
    </w:p>
    <w:p w:rsidR="00E8711F" w:rsidRPr="00E8711F" w:rsidRDefault="00E8711F" w:rsidP="00E8711F">
      <w:pPr>
        <w:pStyle w:val="ad"/>
        <w:rPr>
          <w:sz w:val="28"/>
          <w:szCs w:val="28"/>
        </w:rPr>
      </w:pPr>
      <w:r w:rsidRPr="00E8711F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ППКРС по профессии 35.01.14 Мастер по техническому обслуживанию машинно-тракторного парка создаются фонды оценочных средств, позволяющие оценить знания, умения и </w:t>
      </w:r>
      <w:r w:rsidRPr="00E8711F">
        <w:rPr>
          <w:sz w:val="28"/>
          <w:szCs w:val="28"/>
        </w:rPr>
        <w:lastRenderedPageBreak/>
        <w:t xml:space="preserve">освоенные компетенции. Фонды оценочных средств для промежуточной аттестации разрабатываются методическими комиссиями и утверждаются заместителем директора по учебно-методической работе. </w:t>
      </w:r>
    </w:p>
    <w:p w:rsidR="00E8711F" w:rsidRPr="00E8711F" w:rsidRDefault="00E8711F" w:rsidP="00E8711F">
      <w:pPr>
        <w:ind w:firstLine="720"/>
        <w:rPr>
          <w:b/>
          <w:i/>
          <w:sz w:val="28"/>
          <w:szCs w:val="28"/>
        </w:rPr>
      </w:pPr>
      <w:r w:rsidRPr="00E8711F">
        <w:rPr>
          <w:b/>
          <w:i/>
          <w:sz w:val="28"/>
          <w:szCs w:val="28"/>
        </w:rPr>
        <w:t xml:space="preserve">Формы проведения государственной итоговой аттестации 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  <w:r w:rsidRPr="00E8711F">
        <w:rPr>
          <w:sz w:val="28"/>
          <w:szCs w:val="28"/>
        </w:rPr>
        <w:t xml:space="preserve">Государственная итоговая аттестация включает подготовку и защиту выпускной квалификационной работы в форме выпускной практической квалификационной работы и письменной экзаменационной работы. Обязательное требование - соответствие тематики выпускной квалификационной работы содержанию одного или нескольких профессиональных модулей. </w:t>
      </w:r>
    </w:p>
    <w:p w:rsidR="00E8711F" w:rsidRPr="00E8711F" w:rsidRDefault="00E8711F" w:rsidP="00E8711F">
      <w:pPr>
        <w:ind w:firstLine="720"/>
        <w:rPr>
          <w:sz w:val="28"/>
          <w:szCs w:val="28"/>
        </w:rPr>
      </w:pPr>
    </w:p>
    <w:p w:rsidR="00E8711F" w:rsidRDefault="00E8711F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</w:pPr>
    </w:p>
    <w:p w:rsidR="007B1F30" w:rsidRDefault="007B1F30" w:rsidP="00E8711F">
      <w:pPr>
        <w:pStyle w:val="ad"/>
        <w:ind w:left="4253"/>
        <w:rPr>
          <w:sz w:val="28"/>
          <w:szCs w:val="28"/>
        </w:rPr>
        <w:sectPr w:rsidR="007B1F30" w:rsidSect="007B1F30">
          <w:pgSz w:w="11906" w:h="16838" w:code="9"/>
          <w:pgMar w:top="1134" w:right="720" w:bottom="1134" w:left="1701" w:header="709" w:footer="709" w:gutter="0"/>
          <w:cols w:space="708"/>
          <w:titlePg/>
          <w:docGrid w:linePitch="360"/>
        </w:sectPr>
      </w:pPr>
    </w:p>
    <w:p w:rsidR="007B1F30" w:rsidRDefault="007B1F30" w:rsidP="007B1F30">
      <w:pPr>
        <w:pStyle w:val="ad"/>
        <w:ind w:firstLine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9535506" cy="5296394"/>
            <wp:effectExtent l="19050" t="0" r="854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378" t="16798" r="37205" b="360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2259" cy="5311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F30" w:rsidRDefault="007B1F30" w:rsidP="00E8711F">
      <w:pPr>
        <w:pStyle w:val="ad"/>
        <w:ind w:left="4253"/>
        <w:rPr>
          <w:szCs w:val="24"/>
        </w:rPr>
      </w:pPr>
    </w:p>
    <w:p w:rsidR="007B1F30" w:rsidRDefault="007B1F30" w:rsidP="00287A19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</w:p>
    <w:p w:rsidR="007B1F30" w:rsidRDefault="007B1F30" w:rsidP="00287A19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</w:p>
    <w:p w:rsidR="007B1F30" w:rsidRDefault="007B1F30" w:rsidP="00287A19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</w:p>
    <w:p w:rsidR="007B1F30" w:rsidRDefault="007B1F30" w:rsidP="00287A19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9819244" cy="5771408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181" t="16798" r="7283" b="8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9244" cy="5771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F30" w:rsidRDefault="007B1F30" w:rsidP="00287A19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</w:p>
    <w:p w:rsidR="007B1F30" w:rsidRDefault="007B1F30" w:rsidP="00287A19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</w:pPr>
    </w:p>
    <w:p w:rsidR="007B1F30" w:rsidRDefault="007B1F30" w:rsidP="00287A19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</w:rPr>
        <w:sectPr w:rsidR="007B1F30" w:rsidSect="007B1F30">
          <w:pgSz w:w="16838" w:h="11906" w:orient="landscape" w:code="9"/>
          <w:pgMar w:top="720" w:right="1134" w:bottom="1701" w:left="1134" w:header="709" w:footer="709" w:gutter="0"/>
          <w:cols w:space="708"/>
          <w:titlePg/>
          <w:docGrid w:linePitch="360"/>
        </w:sect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9641614" cy="5569527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378" t="16798" r="7480" b="8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412" cy="5571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A19" w:rsidRPr="00EC62CE" w:rsidRDefault="007B1F30" w:rsidP="00287A19">
      <w:pPr>
        <w:widowControl w:val="0"/>
        <w:autoSpaceDE w:val="0"/>
        <w:autoSpaceDN w:val="0"/>
        <w:adjustRightInd w:val="0"/>
        <w:ind w:firstLine="0"/>
        <w:jc w:val="center"/>
        <w:rPr>
          <w:szCs w:val="24"/>
        </w:rPr>
      </w:pPr>
      <w:r>
        <w:rPr>
          <w:b/>
          <w:bCs/>
          <w:sz w:val="28"/>
          <w:szCs w:val="28"/>
        </w:rPr>
        <w:lastRenderedPageBreak/>
        <w:t xml:space="preserve">2.1.2. </w:t>
      </w:r>
      <w:r w:rsidR="00287A19" w:rsidRPr="00EC62CE">
        <w:rPr>
          <w:b/>
          <w:bCs/>
          <w:sz w:val="28"/>
          <w:szCs w:val="28"/>
        </w:rPr>
        <w:t>Перечень кабинетов, лабораторий, мастерских и др.</w:t>
      </w:r>
    </w:p>
    <w:p w:rsidR="00287A19" w:rsidRDefault="00287A19" w:rsidP="00E8711F">
      <w:pPr>
        <w:pStyle w:val="ad"/>
        <w:ind w:left="4253"/>
        <w:rPr>
          <w:szCs w:val="24"/>
        </w:rPr>
      </w:pPr>
    </w:p>
    <w:tbl>
      <w:tblPr>
        <w:tblW w:w="8630" w:type="dxa"/>
        <w:jc w:val="center"/>
        <w:tblInd w:w="-2250" w:type="dxa"/>
        <w:tblLayout w:type="fixed"/>
        <w:tblLook w:val="04A0"/>
      </w:tblPr>
      <w:tblGrid>
        <w:gridCol w:w="8630"/>
      </w:tblGrid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 w:rsidRPr="0033108F">
              <w:rPr>
                <w:b/>
                <w:sz w:val="28"/>
                <w:szCs w:val="28"/>
              </w:rPr>
              <w:t>Кабинеты общеобразовательного цикла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</w:t>
            </w:r>
            <w:r w:rsidRPr="0033108F">
              <w:rPr>
                <w:sz w:val="28"/>
                <w:szCs w:val="28"/>
              </w:rPr>
              <w:t>изики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</w:t>
            </w:r>
            <w:r w:rsidRPr="0033108F">
              <w:rPr>
                <w:sz w:val="28"/>
                <w:szCs w:val="28"/>
              </w:rPr>
              <w:t>атематики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</w:t>
            </w:r>
            <w:r w:rsidRPr="0033108F">
              <w:rPr>
                <w:sz w:val="28"/>
                <w:szCs w:val="28"/>
              </w:rPr>
              <w:t>нформатики и ИКТ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</w:t>
            </w:r>
            <w:r w:rsidRPr="0033108F">
              <w:rPr>
                <w:sz w:val="28"/>
                <w:szCs w:val="28"/>
              </w:rPr>
              <w:t>стории и обществознания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иностранного </w:t>
            </w:r>
            <w:r w:rsidRPr="0033108F">
              <w:rPr>
                <w:sz w:val="28"/>
                <w:szCs w:val="28"/>
              </w:rPr>
              <w:t xml:space="preserve"> языка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Pr="0033108F">
              <w:rPr>
                <w:sz w:val="28"/>
                <w:szCs w:val="28"/>
              </w:rPr>
              <w:t>усского языка и литературы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х</w:t>
            </w:r>
            <w:r w:rsidRPr="0033108F">
              <w:rPr>
                <w:sz w:val="28"/>
                <w:szCs w:val="28"/>
              </w:rPr>
              <w:t>имии и биологии</w:t>
            </w:r>
          </w:p>
        </w:tc>
      </w:tr>
      <w:tr w:rsidR="00287A19" w:rsidRPr="0033108F" w:rsidTr="007B1F30">
        <w:trPr>
          <w:trHeight w:val="244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 w:rsidRPr="0033108F">
              <w:rPr>
                <w:b/>
                <w:sz w:val="28"/>
                <w:szCs w:val="28"/>
              </w:rPr>
              <w:t>Кабинеты профессионального цикла (лаборатории)</w:t>
            </w:r>
          </w:p>
        </w:tc>
      </w:tr>
      <w:tr w:rsidR="00287A19" w:rsidRPr="0033108F" w:rsidTr="007B1F30">
        <w:trPr>
          <w:trHeight w:val="261"/>
          <w:jc w:val="center"/>
        </w:trPr>
        <w:tc>
          <w:tcPr>
            <w:tcW w:w="8630" w:type="dxa"/>
          </w:tcPr>
          <w:p w:rsidR="00287A19" w:rsidRPr="00BF3A16" w:rsidRDefault="00287A19" w:rsidP="00D954A3">
            <w:pPr>
              <w:widowControl w:val="0"/>
              <w:tabs>
                <w:tab w:val="left" w:pos="540"/>
              </w:tabs>
              <w:ind w:firstLine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r w:rsidRPr="00BF3A16">
              <w:rPr>
                <w:bCs/>
                <w:iCs/>
                <w:sz w:val="28"/>
                <w:szCs w:val="28"/>
              </w:rPr>
              <w:t>технической графики;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BF3A16" w:rsidRDefault="00287A19" w:rsidP="00D954A3">
            <w:pPr>
              <w:widowControl w:val="0"/>
              <w:tabs>
                <w:tab w:val="left" w:pos="540"/>
              </w:tabs>
              <w:ind w:firstLine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r w:rsidRPr="00BF3A16">
              <w:rPr>
                <w:bCs/>
                <w:iCs/>
                <w:sz w:val="28"/>
                <w:szCs w:val="28"/>
              </w:rPr>
              <w:t>безопасности жизнедеятельности и охраны труда;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BF3A16" w:rsidRDefault="00287A19" w:rsidP="00D954A3">
            <w:pPr>
              <w:widowControl w:val="0"/>
              <w:tabs>
                <w:tab w:val="left" w:pos="540"/>
              </w:tabs>
              <w:ind w:firstLine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r w:rsidRPr="00BF3A16">
              <w:rPr>
                <w:bCs/>
                <w:iCs/>
                <w:sz w:val="28"/>
                <w:szCs w:val="28"/>
              </w:rPr>
              <w:t>теоретических основ сварки и резки металлов.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573D62" w:rsidRDefault="00287A19" w:rsidP="00D954A3">
            <w:pPr>
              <w:widowControl w:val="0"/>
              <w:tabs>
                <w:tab w:val="left" w:pos="540"/>
              </w:tabs>
              <w:ind w:firstLine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r w:rsidRPr="00573D62">
              <w:rPr>
                <w:bCs/>
                <w:iCs/>
                <w:sz w:val="28"/>
                <w:szCs w:val="28"/>
              </w:rPr>
              <w:t>материаловедения;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573D62" w:rsidRDefault="00287A19" w:rsidP="00D954A3">
            <w:pPr>
              <w:widowControl w:val="0"/>
              <w:tabs>
                <w:tab w:val="left" w:pos="540"/>
              </w:tabs>
              <w:ind w:firstLine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r w:rsidRPr="00573D62">
              <w:rPr>
                <w:bCs/>
                <w:iCs/>
                <w:sz w:val="28"/>
                <w:szCs w:val="28"/>
              </w:rPr>
              <w:t>электротехники и автоматизации производства;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573D62" w:rsidRDefault="00287A19" w:rsidP="00D954A3">
            <w:pPr>
              <w:widowControl w:val="0"/>
              <w:tabs>
                <w:tab w:val="left" w:pos="540"/>
              </w:tabs>
              <w:ind w:firstLine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r w:rsidRPr="00573D62">
              <w:rPr>
                <w:bCs/>
                <w:iCs/>
                <w:sz w:val="28"/>
                <w:szCs w:val="28"/>
              </w:rPr>
              <w:t>испытания материалов и контроля качества сварных соединений.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 w:rsidRPr="0033108F">
              <w:rPr>
                <w:b/>
                <w:sz w:val="28"/>
                <w:szCs w:val="28"/>
              </w:rPr>
              <w:t>Учебные мастерские, учебные цеха</w:t>
            </w:r>
          </w:p>
        </w:tc>
      </w:tr>
      <w:tr w:rsidR="00287A19" w:rsidRPr="0033108F" w:rsidTr="007B1F30">
        <w:trPr>
          <w:trHeight w:val="262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слесарная </w:t>
            </w:r>
          </w:p>
        </w:tc>
      </w:tr>
      <w:tr w:rsidR="00287A19" w:rsidRPr="0033108F" w:rsidTr="007B1F30">
        <w:trPr>
          <w:trHeight w:val="276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33108F">
              <w:rPr>
                <w:sz w:val="28"/>
                <w:szCs w:val="28"/>
              </w:rPr>
              <w:t>варочная мастерская</w:t>
            </w:r>
          </w:p>
        </w:tc>
      </w:tr>
      <w:tr w:rsidR="00287A19" w:rsidRPr="0033108F" w:rsidTr="007B1F30">
        <w:trPr>
          <w:trHeight w:val="276"/>
          <w:jc w:val="center"/>
        </w:trPr>
        <w:tc>
          <w:tcPr>
            <w:tcW w:w="8630" w:type="dxa"/>
          </w:tcPr>
          <w:p w:rsidR="00287A19" w:rsidRPr="000078DF" w:rsidRDefault="00287A19" w:rsidP="00D954A3">
            <w:pPr>
              <w:ind w:firstLine="0"/>
              <w:jc w:val="left"/>
              <w:rPr>
                <w:b/>
                <w:sz w:val="28"/>
                <w:szCs w:val="28"/>
              </w:rPr>
            </w:pPr>
            <w:r w:rsidRPr="000078DF">
              <w:rPr>
                <w:b/>
                <w:sz w:val="28"/>
                <w:szCs w:val="28"/>
              </w:rPr>
              <w:t>Залы</w:t>
            </w:r>
          </w:p>
        </w:tc>
      </w:tr>
      <w:tr w:rsidR="00287A19" w:rsidRPr="0033108F" w:rsidTr="007B1F30">
        <w:trPr>
          <w:trHeight w:val="276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</w:t>
            </w:r>
            <w:r w:rsidRPr="0033108F">
              <w:rPr>
                <w:sz w:val="28"/>
                <w:szCs w:val="28"/>
              </w:rPr>
              <w:t>иблиотека, читальный зал</w:t>
            </w:r>
          </w:p>
        </w:tc>
      </w:tr>
      <w:tr w:rsidR="00287A19" w:rsidRPr="0033108F" w:rsidTr="007B1F30">
        <w:trPr>
          <w:trHeight w:val="276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pStyle w:val="af4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33108F">
              <w:rPr>
                <w:sz w:val="28"/>
                <w:szCs w:val="28"/>
              </w:rPr>
              <w:t>портивный зал, спортивная площадка с элементами полосы препят</w:t>
            </w:r>
            <w:r>
              <w:rPr>
                <w:sz w:val="28"/>
                <w:szCs w:val="28"/>
              </w:rPr>
              <w:t>ствий</w:t>
            </w:r>
            <w:r w:rsidRPr="0033108F">
              <w:rPr>
                <w:sz w:val="28"/>
                <w:szCs w:val="28"/>
              </w:rPr>
              <w:t xml:space="preserve"> </w:t>
            </w:r>
          </w:p>
        </w:tc>
      </w:tr>
      <w:tr w:rsidR="00287A19" w:rsidRPr="0033108F" w:rsidTr="007B1F30">
        <w:trPr>
          <w:trHeight w:val="276"/>
          <w:jc w:val="center"/>
        </w:trPr>
        <w:tc>
          <w:tcPr>
            <w:tcW w:w="8630" w:type="dxa"/>
          </w:tcPr>
          <w:p w:rsidR="00287A19" w:rsidRPr="0033108F" w:rsidRDefault="00287A19" w:rsidP="00D954A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</w:t>
            </w:r>
            <w:r w:rsidRPr="0033108F">
              <w:rPr>
                <w:sz w:val="28"/>
                <w:szCs w:val="28"/>
              </w:rPr>
              <w:t>ктовый зал</w:t>
            </w:r>
          </w:p>
        </w:tc>
      </w:tr>
    </w:tbl>
    <w:p w:rsidR="00E8711F" w:rsidRDefault="00E8711F" w:rsidP="00E8711F">
      <w:pPr>
        <w:pStyle w:val="ad"/>
        <w:ind w:left="4253"/>
        <w:rPr>
          <w:szCs w:val="24"/>
        </w:rPr>
      </w:pPr>
    </w:p>
    <w:p w:rsidR="003A58A0" w:rsidRPr="0033108F" w:rsidRDefault="007B1F30" w:rsidP="0033108F">
      <w:pPr>
        <w:pStyle w:val="1"/>
        <w:rPr>
          <w:sz w:val="28"/>
          <w:szCs w:val="28"/>
        </w:rPr>
      </w:pPr>
      <w:bookmarkStart w:id="9" w:name="_Toc283809685"/>
      <w:bookmarkStart w:id="10" w:name="_Toc342468691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sz w:val="28"/>
          <w:szCs w:val="28"/>
        </w:rPr>
        <w:t>3</w:t>
      </w:r>
      <w:r w:rsidR="00C5457E" w:rsidRPr="0033108F">
        <w:rPr>
          <w:sz w:val="28"/>
          <w:szCs w:val="28"/>
        </w:rPr>
        <w:t>.</w:t>
      </w:r>
      <w:r w:rsidR="003A58A0" w:rsidRPr="0033108F">
        <w:rPr>
          <w:sz w:val="28"/>
          <w:szCs w:val="28"/>
        </w:rPr>
        <w:t xml:space="preserve"> </w:t>
      </w:r>
      <w:bookmarkStart w:id="11" w:name="_Toc149687665"/>
      <w:bookmarkStart w:id="12" w:name="_Toc149688016"/>
      <w:bookmarkStart w:id="13" w:name="_Toc149688180"/>
      <w:bookmarkStart w:id="14" w:name="_Toc149688207"/>
      <w:bookmarkStart w:id="15" w:name="_Toc149688263"/>
      <w:bookmarkStart w:id="16" w:name="_Toc149693830"/>
      <w:r w:rsidR="003A58A0" w:rsidRPr="0033108F">
        <w:rPr>
          <w:sz w:val="28"/>
          <w:szCs w:val="28"/>
        </w:rPr>
        <w:t xml:space="preserve">Фактическое ресурсное обеспечение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E51C71">
        <w:rPr>
          <w:sz w:val="28"/>
          <w:szCs w:val="28"/>
        </w:rPr>
        <w:t>ППКРС</w:t>
      </w:r>
    </w:p>
    <w:p w:rsidR="003A58A0" w:rsidRPr="0033108F" w:rsidRDefault="00E51C71" w:rsidP="00607C2F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Ресурсное обеспечение ППКРС </w:t>
      </w:r>
      <w:r w:rsidR="00455706" w:rsidRPr="0033108F">
        <w:rPr>
          <w:sz w:val="28"/>
          <w:szCs w:val="28"/>
        </w:rPr>
        <w:t>по про</w:t>
      </w:r>
      <w:r w:rsidR="00C47CE0" w:rsidRPr="0033108F">
        <w:rPr>
          <w:sz w:val="28"/>
          <w:szCs w:val="28"/>
        </w:rPr>
        <w:t xml:space="preserve">фессии </w:t>
      </w:r>
      <w:r w:rsidR="00562A74">
        <w:rPr>
          <w:sz w:val="28"/>
          <w:szCs w:val="28"/>
        </w:rPr>
        <w:t>15.01.05</w:t>
      </w:r>
      <w:r w:rsidR="005C28C8">
        <w:rPr>
          <w:sz w:val="28"/>
          <w:szCs w:val="28"/>
        </w:rPr>
        <w:t xml:space="preserve"> </w:t>
      </w:r>
      <w:r w:rsidR="00A9793C" w:rsidRPr="00E31BD7">
        <w:rPr>
          <w:sz w:val="28"/>
          <w:szCs w:val="28"/>
        </w:rPr>
        <w:t>Сварщик (электросварочные и газосварочные работы)</w:t>
      </w:r>
      <w:r w:rsidR="00A9793C">
        <w:rPr>
          <w:sz w:val="28"/>
          <w:szCs w:val="28"/>
        </w:rPr>
        <w:t xml:space="preserve"> </w:t>
      </w:r>
      <w:r w:rsidR="003A58A0" w:rsidRPr="0033108F">
        <w:rPr>
          <w:sz w:val="28"/>
          <w:szCs w:val="28"/>
        </w:rPr>
        <w:t xml:space="preserve">формировано на основе требований к условиям реализации основных профессиональных образовательных программ, определяемых ФГОС </w:t>
      </w:r>
      <w:r>
        <w:rPr>
          <w:sz w:val="28"/>
          <w:szCs w:val="28"/>
        </w:rPr>
        <w:t>С</w:t>
      </w:r>
      <w:r w:rsidR="003A58A0" w:rsidRPr="0033108F">
        <w:rPr>
          <w:sz w:val="28"/>
          <w:szCs w:val="28"/>
        </w:rPr>
        <w:t xml:space="preserve">ПО по данной </w:t>
      </w:r>
      <w:r w:rsidR="00455706" w:rsidRPr="0033108F">
        <w:rPr>
          <w:sz w:val="28"/>
          <w:szCs w:val="28"/>
        </w:rPr>
        <w:t>профессии</w:t>
      </w:r>
      <w:r w:rsidR="003A58A0" w:rsidRPr="0033108F">
        <w:rPr>
          <w:sz w:val="28"/>
          <w:szCs w:val="28"/>
        </w:rPr>
        <w:t>.</w:t>
      </w:r>
    </w:p>
    <w:p w:rsidR="003A58A0" w:rsidRPr="0033108F" w:rsidRDefault="007B1F30" w:rsidP="0033108F">
      <w:pPr>
        <w:pStyle w:val="2"/>
        <w:rPr>
          <w:szCs w:val="28"/>
        </w:rPr>
      </w:pPr>
      <w:bookmarkStart w:id="17" w:name="_Toc283809686"/>
      <w:bookmarkStart w:id="18" w:name="_Toc342468692"/>
      <w:r>
        <w:rPr>
          <w:szCs w:val="28"/>
        </w:rPr>
        <w:t>3</w:t>
      </w:r>
      <w:r w:rsidR="003A58A0" w:rsidRPr="0033108F">
        <w:rPr>
          <w:szCs w:val="28"/>
        </w:rPr>
        <w:t>.1 Кадровое обеспечение учебного процесса</w:t>
      </w:r>
      <w:bookmarkEnd w:id="17"/>
      <w:bookmarkEnd w:id="18"/>
    </w:p>
    <w:p w:rsidR="00C5457E" w:rsidRPr="0033108F" w:rsidRDefault="00E51C71" w:rsidP="0033108F">
      <w:pPr>
        <w:widowControl w:val="0"/>
        <w:tabs>
          <w:tab w:val="left" w:pos="54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Реализация ППКРС по профессии </w:t>
      </w:r>
      <w:r w:rsidR="00C5457E" w:rsidRPr="0033108F">
        <w:rPr>
          <w:sz w:val="28"/>
          <w:szCs w:val="28"/>
        </w:rPr>
        <w:t xml:space="preserve"> </w:t>
      </w:r>
      <w:r w:rsidR="00562A74">
        <w:rPr>
          <w:sz w:val="28"/>
          <w:szCs w:val="28"/>
        </w:rPr>
        <w:t>15.01.05</w:t>
      </w:r>
      <w:r w:rsidR="005C28C8">
        <w:rPr>
          <w:sz w:val="28"/>
          <w:szCs w:val="28"/>
        </w:rPr>
        <w:t xml:space="preserve"> </w:t>
      </w:r>
      <w:r w:rsidR="00A9793C" w:rsidRPr="00E31BD7">
        <w:rPr>
          <w:sz w:val="28"/>
          <w:szCs w:val="28"/>
        </w:rPr>
        <w:t>Сварщик (электросварочные и газосварочные работы)</w:t>
      </w:r>
      <w:r w:rsidR="00A9793C">
        <w:rPr>
          <w:sz w:val="28"/>
          <w:szCs w:val="28"/>
        </w:rPr>
        <w:t xml:space="preserve"> </w:t>
      </w:r>
      <w:r w:rsidR="00C5457E" w:rsidRPr="0033108F">
        <w:rPr>
          <w:sz w:val="28"/>
          <w:szCs w:val="28"/>
        </w:rPr>
        <w:t>обеспечивается педагогическими кадрами, име</w:t>
      </w:r>
      <w:r>
        <w:rPr>
          <w:sz w:val="28"/>
          <w:szCs w:val="28"/>
        </w:rPr>
        <w:t>ющи</w:t>
      </w:r>
      <w:r w:rsidR="00607C2F">
        <w:rPr>
          <w:sz w:val="28"/>
          <w:szCs w:val="28"/>
        </w:rPr>
        <w:t>ми среднее</w:t>
      </w:r>
      <w:r w:rsidR="00C5457E" w:rsidRPr="0033108F">
        <w:rPr>
          <w:sz w:val="28"/>
          <w:szCs w:val="28"/>
        </w:rPr>
        <w:t xml:space="preserve"> профессиональное образование, соответствующее профилю преподаваемой дисциплины (модуля). Преподаватели, отвечающие за освое</w:t>
      </w:r>
      <w:r>
        <w:rPr>
          <w:sz w:val="28"/>
          <w:szCs w:val="28"/>
        </w:rPr>
        <w:t xml:space="preserve">ние студентами </w:t>
      </w:r>
      <w:r w:rsidR="00C5457E" w:rsidRPr="0033108F">
        <w:rPr>
          <w:sz w:val="28"/>
          <w:szCs w:val="28"/>
        </w:rPr>
        <w:t xml:space="preserve"> профессионального цикла, и мастера производственного обучения имеют опыт деятельности в организациях соответствующей профессиональной сферы. Преподаватели и мастера производственного обучения проходят стажировку в профильных организациях не реже од</w:t>
      </w:r>
      <w:r w:rsidR="005A61CA">
        <w:rPr>
          <w:sz w:val="28"/>
          <w:szCs w:val="28"/>
        </w:rPr>
        <w:t xml:space="preserve">ного раза в </w:t>
      </w:r>
      <w:r w:rsidR="007B1F30">
        <w:rPr>
          <w:sz w:val="28"/>
          <w:szCs w:val="28"/>
        </w:rPr>
        <w:t>3</w:t>
      </w:r>
      <w:r w:rsidR="00C5457E" w:rsidRPr="0033108F">
        <w:rPr>
          <w:sz w:val="28"/>
          <w:szCs w:val="28"/>
        </w:rPr>
        <w:t xml:space="preserve"> года.</w:t>
      </w:r>
    </w:p>
    <w:p w:rsidR="008B454F" w:rsidRDefault="008B454F" w:rsidP="0033108F">
      <w:pPr>
        <w:pStyle w:val="2"/>
        <w:rPr>
          <w:szCs w:val="28"/>
        </w:rPr>
      </w:pPr>
      <w:bookmarkStart w:id="19" w:name="_Toc283809687"/>
      <w:bookmarkStart w:id="20" w:name="_Toc342468693"/>
    </w:p>
    <w:p w:rsidR="003A58A0" w:rsidRPr="0033108F" w:rsidRDefault="007B1F30" w:rsidP="0033108F">
      <w:pPr>
        <w:pStyle w:val="2"/>
        <w:rPr>
          <w:szCs w:val="28"/>
        </w:rPr>
      </w:pPr>
      <w:r>
        <w:rPr>
          <w:szCs w:val="28"/>
        </w:rPr>
        <w:lastRenderedPageBreak/>
        <w:t>3</w:t>
      </w:r>
      <w:r w:rsidR="003A58A0" w:rsidRPr="0033108F">
        <w:rPr>
          <w:szCs w:val="28"/>
        </w:rPr>
        <w:t>.2 Учебно-методическое обеспечение учебного процесса</w:t>
      </w:r>
      <w:bookmarkEnd w:id="19"/>
      <w:bookmarkEnd w:id="20"/>
    </w:p>
    <w:p w:rsidR="00876EFF" w:rsidRPr="007E2396" w:rsidRDefault="00E51C71" w:rsidP="007E2396">
      <w:pPr>
        <w:pStyle w:val="a"/>
        <w:numPr>
          <w:ilvl w:val="0"/>
          <w:numId w:val="0"/>
        </w:numPr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Для реализации ППКРС </w:t>
      </w:r>
      <w:r w:rsidR="003A58A0" w:rsidRPr="0033108F">
        <w:rPr>
          <w:rFonts w:ascii="Times New Roman" w:hAnsi="Times New Roman"/>
          <w:szCs w:val="28"/>
        </w:rPr>
        <w:t xml:space="preserve"> имеется необходимое учебно-методическое обеспечение. </w:t>
      </w:r>
    </w:p>
    <w:p w:rsidR="00876EFF" w:rsidRPr="0033108F" w:rsidRDefault="00E51C71" w:rsidP="0033108F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Реализация ППКРС </w:t>
      </w:r>
      <w:r w:rsidR="00876EFF" w:rsidRPr="0033108F">
        <w:rPr>
          <w:sz w:val="28"/>
          <w:szCs w:val="28"/>
        </w:rPr>
        <w:t xml:space="preserve"> обеспечивается дос</w:t>
      </w:r>
      <w:r>
        <w:rPr>
          <w:sz w:val="28"/>
          <w:szCs w:val="28"/>
        </w:rPr>
        <w:t>тупом каждого студента</w:t>
      </w:r>
      <w:r w:rsidR="00876EFF" w:rsidRPr="0033108F">
        <w:rPr>
          <w:sz w:val="28"/>
          <w:szCs w:val="28"/>
        </w:rPr>
        <w:t xml:space="preserve">  к базам данных и библиотечным фондам, формируемым по полному перечню дисцип</w:t>
      </w:r>
      <w:r w:rsidR="00607C2F">
        <w:rPr>
          <w:sz w:val="28"/>
          <w:szCs w:val="28"/>
        </w:rPr>
        <w:t xml:space="preserve">лин (модулей) </w:t>
      </w:r>
      <w:r>
        <w:rPr>
          <w:sz w:val="28"/>
          <w:szCs w:val="28"/>
        </w:rPr>
        <w:t>ППКРС</w:t>
      </w:r>
      <w:r w:rsidR="00876EFF" w:rsidRPr="0033108F">
        <w:rPr>
          <w:sz w:val="28"/>
          <w:szCs w:val="28"/>
        </w:rPr>
        <w:t>. Во время самостоя</w:t>
      </w:r>
      <w:r>
        <w:rPr>
          <w:sz w:val="28"/>
          <w:szCs w:val="28"/>
        </w:rPr>
        <w:t xml:space="preserve">тельной  подготовки  студенты </w:t>
      </w:r>
      <w:r w:rsidR="00876EFF" w:rsidRPr="0033108F">
        <w:rPr>
          <w:sz w:val="28"/>
          <w:szCs w:val="28"/>
        </w:rPr>
        <w:t xml:space="preserve"> обеспечены доступом в сеть Интернет.</w:t>
      </w:r>
    </w:p>
    <w:p w:rsidR="00C47CE0" w:rsidRPr="0033108F" w:rsidRDefault="00E51C71" w:rsidP="0033108F">
      <w:pPr>
        <w:pStyle w:val="a"/>
        <w:numPr>
          <w:ilvl w:val="0"/>
          <w:numId w:val="0"/>
        </w:numPr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Каждый студент </w:t>
      </w:r>
      <w:r w:rsidR="00607C2F">
        <w:rPr>
          <w:rFonts w:ascii="Times New Roman" w:hAnsi="Times New Roman"/>
          <w:szCs w:val="28"/>
        </w:rPr>
        <w:t xml:space="preserve"> обеспечен не менее чем одним</w:t>
      </w:r>
      <w:r w:rsidR="00876EFF" w:rsidRPr="0033108F">
        <w:rPr>
          <w:rFonts w:ascii="Times New Roman" w:hAnsi="Times New Roman"/>
          <w:szCs w:val="28"/>
        </w:rPr>
        <w:t xml:space="preserve"> учебным печатным и/или электронным изданием по каждому междисциплинарному курсу.</w:t>
      </w:r>
      <w:r w:rsidR="00C47CE0" w:rsidRPr="0033108F">
        <w:rPr>
          <w:rFonts w:ascii="Times New Roman" w:hAnsi="Times New Roman"/>
          <w:szCs w:val="28"/>
        </w:rPr>
        <w:t xml:space="preserve"> Литература выдается как на абонемент, так и для работы в читальном зале</w:t>
      </w:r>
      <w:r>
        <w:rPr>
          <w:rFonts w:ascii="Times New Roman" w:hAnsi="Times New Roman"/>
          <w:szCs w:val="28"/>
        </w:rPr>
        <w:t xml:space="preserve"> библиотеке училища</w:t>
      </w:r>
      <w:r w:rsidR="00C47CE0" w:rsidRPr="0033108F">
        <w:rPr>
          <w:rFonts w:ascii="Times New Roman" w:hAnsi="Times New Roman"/>
          <w:szCs w:val="28"/>
        </w:rPr>
        <w:t>.</w:t>
      </w:r>
    </w:p>
    <w:p w:rsidR="00876EFF" w:rsidRPr="0033108F" w:rsidRDefault="00876EFF" w:rsidP="0033108F">
      <w:pPr>
        <w:ind w:firstLine="567"/>
        <w:rPr>
          <w:sz w:val="28"/>
          <w:szCs w:val="28"/>
        </w:rPr>
      </w:pPr>
      <w:r w:rsidRPr="0033108F">
        <w:rPr>
          <w:sz w:val="28"/>
          <w:szCs w:val="28"/>
        </w:rPr>
        <w:t>Библиотечный фонд Г</w:t>
      </w:r>
      <w:r w:rsidR="00C47CE0" w:rsidRPr="0033108F">
        <w:rPr>
          <w:sz w:val="28"/>
          <w:szCs w:val="28"/>
        </w:rPr>
        <w:t>Б</w:t>
      </w:r>
      <w:r w:rsidR="00607C2F">
        <w:rPr>
          <w:sz w:val="28"/>
          <w:szCs w:val="28"/>
        </w:rPr>
        <w:t>П</w:t>
      </w:r>
      <w:r w:rsidRPr="0033108F">
        <w:rPr>
          <w:sz w:val="28"/>
          <w:szCs w:val="28"/>
        </w:rPr>
        <w:t xml:space="preserve">ОУ </w:t>
      </w:r>
      <w:r w:rsidR="00607C2F">
        <w:rPr>
          <w:sz w:val="28"/>
          <w:szCs w:val="28"/>
        </w:rPr>
        <w:t>«Строгановский колледж»</w:t>
      </w:r>
      <w:r w:rsidRPr="0033108F">
        <w:rPr>
          <w:sz w:val="28"/>
          <w:szCs w:val="28"/>
        </w:rPr>
        <w:t xml:space="preserve"> обеспечен печатными и/или электронными изданиями основной и дополнительной литературы по</w:t>
      </w:r>
      <w:r w:rsidR="00E51C71">
        <w:rPr>
          <w:sz w:val="28"/>
          <w:szCs w:val="28"/>
        </w:rPr>
        <w:t xml:space="preserve"> учебным </w:t>
      </w:r>
      <w:r w:rsidRPr="0033108F">
        <w:rPr>
          <w:sz w:val="28"/>
          <w:szCs w:val="28"/>
        </w:rPr>
        <w:t xml:space="preserve"> дисциплинам всех циклов, изданными за последние 5 лет.</w:t>
      </w:r>
    </w:p>
    <w:p w:rsidR="00876EFF" w:rsidRPr="0033108F" w:rsidRDefault="00876EFF" w:rsidP="0033108F">
      <w:pPr>
        <w:ind w:firstLine="567"/>
        <w:rPr>
          <w:sz w:val="28"/>
          <w:szCs w:val="28"/>
        </w:rPr>
      </w:pPr>
      <w:r w:rsidRPr="0033108F">
        <w:rPr>
          <w:sz w:val="28"/>
          <w:szCs w:val="28"/>
        </w:rPr>
        <w:t>Библиотечный фонд помимо учебной литературы, включает официальные, справочно-библиографические и периодические издания в расчете 1-2 экземпляра на каждые 1</w:t>
      </w:r>
      <w:r w:rsidR="00E51C71">
        <w:rPr>
          <w:sz w:val="28"/>
          <w:szCs w:val="28"/>
        </w:rPr>
        <w:t>00 студента</w:t>
      </w:r>
      <w:r w:rsidRPr="0033108F">
        <w:rPr>
          <w:sz w:val="28"/>
          <w:szCs w:val="28"/>
        </w:rPr>
        <w:t>.</w:t>
      </w:r>
    </w:p>
    <w:p w:rsidR="00C47CE0" w:rsidRPr="0033108F" w:rsidRDefault="00C47CE0" w:rsidP="0033108F">
      <w:pPr>
        <w:autoSpaceDE w:val="0"/>
        <w:autoSpaceDN w:val="0"/>
        <w:adjustRightInd w:val="0"/>
        <w:rPr>
          <w:bCs/>
          <w:iCs/>
          <w:sz w:val="28"/>
          <w:szCs w:val="28"/>
        </w:rPr>
      </w:pPr>
      <w:r w:rsidRPr="0033108F">
        <w:rPr>
          <w:bCs/>
          <w:iCs/>
          <w:sz w:val="28"/>
          <w:szCs w:val="28"/>
        </w:rPr>
        <w:t xml:space="preserve">По каждой </w:t>
      </w:r>
      <w:r w:rsidR="00E51C71">
        <w:rPr>
          <w:bCs/>
          <w:iCs/>
          <w:sz w:val="28"/>
          <w:szCs w:val="28"/>
        </w:rPr>
        <w:t xml:space="preserve">учебной </w:t>
      </w:r>
      <w:r w:rsidRPr="0033108F">
        <w:rPr>
          <w:bCs/>
          <w:iCs/>
          <w:sz w:val="28"/>
          <w:szCs w:val="28"/>
        </w:rPr>
        <w:t xml:space="preserve">дисциплине и междисциплинарному курсу сформированы рабочие программы и учебно-методические комплексы, содержащие методические рекомендации по изучению дисциплины (курса), учебные материалы (конспекты лекций, контрольные измерительные материалы, методические указания по выполнению письменных квалификационных работ, контрольных работ и разработке рефератов, образцы тестов и т.п.). </w:t>
      </w:r>
    </w:p>
    <w:p w:rsidR="00C47CE0" w:rsidRPr="0033108F" w:rsidRDefault="00E51C71" w:rsidP="0033108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Внеаудиторная работа студентов </w:t>
      </w:r>
      <w:r w:rsidR="00C47CE0" w:rsidRPr="0033108F">
        <w:rPr>
          <w:sz w:val="28"/>
          <w:szCs w:val="28"/>
        </w:rPr>
        <w:t>сопровождается методическим обеспечением и обоснованием времени, затрачиваемого на ее выполнение.</w:t>
      </w:r>
    </w:p>
    <w:p w:rsidR="003A58A0" w:rsidRPr="0033108F" w:rsidRDefault="007B1F30" w:rsidP="0033108F">
      <w:pPr>
        <w:pStyle w:val="2"/>
        <w:rPr>
          <w:szCs w:val="28"/>
        </w:rPr>
      </w:pPr>
      <w:bookmarkStart w:id="21" w:name="_Toc283809688"/>
      <w:bookmarkStart w:id="22" w:name="_Toc342468694"/>
      <w:r>
        <w:rPr>
          <w:szCs w:val="28"/>
        </w:rPr>
        <w:t>3</w:t>
      </w:r>
      <w:r w:rsidR="003A58A0" w:rsidRPr="0033108F">
        <w:rPr>
          <w:szCs w:val="28"/>
        </w:rPr>
        <w:t>.3 Материально-техническое обеспечение учебного процесса</w:t>
      </w:r>
      <w:bookmarkEnd w:id="21"/>
      <w:bookmarkEnd w:id="22"/>
    </w:p>
    <w:p w:rsidR="003A58A0" w:rsidRDefault="00E51C71" w:rsidP="0033108F">
      <w:pPr>
        <w:rPr>
          <w:sz w:val="28"/>
          <w:szCs w:val="28"/>
        </w:rPr>
      </w:pPr>
      <w:r>
        <w:rPr>
          <w:sz w:val="28"/>
          <w:szCs w:val="28"/>
        </w:rPr>
        <w:t xml:space="preserve">Для реализации ППКРС </w:t>
      </w:r>
      <w:r w:rsidR="006C0C9D" w:rsidRPr="0033108F">
        <w:rPr>
          <w:sz w:val="28"/>
          <w:szCs w:val="28"/>
        </w:rPr>
        <w:t xml:space="preserve"> по профессии</w:t>
      </w:r>
      <w:r w:rsidR="00C47CE0" w:rsidRPr="0033108F">
        <w:rPr>
          <w:sz w:val="28"/>
          <w:szCs w:val="28"/>
        </w:rPr>
        <w:t xml:space="preserve"> </w:t>
      </w:r>
      <w:r w:rsidR="00562A74">
        <w:rPr>
          <w:sz w:val="28"/>
          <w:szCs w:val="28"/>
        </w:rPr>
        <w:t>15.01.05</w:t>
      </w:r>
      <w:r w:rsidR="00C33736">
        <w:rPr>
          <w:sz w:val="28"/>
          <w:szCs w:val="28"/>
        </w:rPr>
        <w:t xml:space="preserve"> </w:t>
      </w:r>
      <w:r w:rsidR="00A9793C" w:rsidRPr="00E31BD7">
        <w:rPr>
          <w:sz w:val="28"/>
          <w:szCs w:val="28"/>
        </w:rPr>
        <w:t>Сварщик (электросварочные и газосварочные работы)</w:t>
      </w:r>
      <w:r w:rsidR="00A9793C">
        <w:rPr>
          <w:sz w:val="28"/>
          <w:szCs w:val="28"/>
        </w:rPr>
        <w:t xml:space="preserve"> </w:t>
      </w:r>
      <w:r w:rsidR="007E2396">
        <w:rPr>
          <w:sz w:val="28"/>
          <w:szCs w:val="28"/>
        </w:rPr>
        <w:t>в ГБ</w:t>
      </w:r>
      <w:r w:rsidR="00607C2F">
        <w:rPr>
          <w:sz w:val="28"/>
          <w:szCs w:val="28"/>
        </w:rPr>
        <w:t>П</w:t>
      </w:r>
      <w:r w:rsidR="007E2396">
        <w:rPr>
          <w:sz w:val="28"/>
          <w:szCs w:val="28"/>
        </w:rPr>
        <w:t xml:space="preserve">ОУ </w:t>
      </w:r>
      <w:r w:rsidR="00607C2F">
        <w:rPr>
          <w:sz w:val="28"/>
          <w:szCs w:val="28"/>
        </w:rPr>
        <w:t>«Строгановский колледж»</w:t>
      </w:r>
      <w:r w:rsidR="003A58A0" w:rsidRPr="0033108F">
        <w:rPr>
          <w:sz w:val="28"/>
          <w:szCs w:val="28"/>
        </w:rPr>
        <w:t xml:space="preserve"> создана материально-техническая база, обеспечивающая проведение всех видов дисциплинарной и междисциплинарной подготовки, лабораторной, практической ра</w:t>
      </w:r>
      <w:r>
        <w:rPr>
          <w:sz w:val="28"/>
          <w:szCs w:val="28"/>
        </w:rPr>
        <w:t>боты студентов</w:t>
      </w:r>
      <w:r w:rsidR="003A58A0" w:rsidRPr="0033108F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предусмотренных учебным планом</w:t>
      </w:r>
      <w:r w:rsidR="003A58A0" w:rsidRPr="0033108F">
        <w:rPr>
          <w:sz w:val="28"/>
          <w:szCs w:val="28"/>
        </w:rPr>
        <w:t>, и соответствующ</w:t>
      </w:r>
      <w:r w:rsidR="006C0C9D" w:rsidRPr="0033108F">
        <w:rPr>
          <w:sz w:val="28"/>
          <w:szCs w:val="28"/>
        </w:rPr>
        <w:t>ая</w:t>
      </w:r>
      <w:r w:rsidR="003A58A0" w:rsidRPr="0033108F">
        <w:rPr>
          <w:sz w:val="28"/>
          <w:szCs w:val="28"/>
        </w:rPr>
        <w:t xml:space="preserve"> действующим санитарным и противопожарным правилам и нормам.</w:t>
      </w:r>
    </w:p>
    <w:p w:rsidR="00027AAA" w:rsidRDefault="00027AAA" w:rsidP="0033108F">
      <w:pPr>
        <w:rPr>
          <w:sz w:val="28"/>
          <w:szCs w:val="28"/>
        </w:rPr>
      </w:pPr>
    </w:p>
    <w:p w:rsidR="008B454F" w:rsidRDefault="008B454F" w:rsidP="0033108F">
      <w:pPr>
        <w:rPr>
          <w:sz w:val="28"/>
          <w:szCs w:val="28"/>
        </w:rPr>
      </w:pPr>
    </w:p>
    <w:p w:rsidR="008B454F" w:rsidRDefault="008B454F" w:rsidP="0033108F">
      <w:pPr>
        <w:rPr>
          <w:sz w:val="28"/>
          <w:szCs w:val="28"/>
        </w:rPr>
      </w:pPr>
    </w:p>
    <w:p w:rsidR="008B454F" w:rsidRDefault="008B454F" w:rsidP="0033108F">
      <w:pPr>
        <w:rPr>
          <w:sz w:val="28"/>
          <w:szCs w:val="28"/>
        </w:rPr>
      </w:pPr>
    </w:p>
    <w:p w:rsidR="008B454F" w:rsidRDefault="008B454F" w:rsidP="0033108F">
      <w:pPr>
        <w:rPr>
          <w:sz w:val="28"/>
          <w:szCs w:val="28"/>
        </w:rPr>
      </w:pPr>
    </w:p>
    <w:p w:rsidR="008B454F" w:rsidRDefault="008B454F" w:rsidP="0033108F">
      <w:pPr>
        <w:rPr>
          <w:sz w:val="28"/>
          <w:szCs w:val="28"/>
        </w:rPr>
      </w:pPr>
    </w:p>
    <w:p w:rsidR="008B454F" w:rsidRDefault="008B454F" w:rsidP="0033108F">
      <w:pPr>
        <w:rPr>
          <w:sz w:val="28"/>
          <w:szCs w:val="28"/>
        </w:rPr>
      </w:pPr>
    </w:p>
    <w:p w:rsidR="008B454F" w:rsidRPr="0033108F" w:rsidRDefault="008B454F" w:rsidP="0033108F">
      <w:pPr>
        <w:rPr>
          <w:sz w:val="28"/>
          <w:szCs w:val="28"/>
        </w:rPr>
      </w:pPr>
    </w:p>
    <w:p w:rsidR="00D954A3" w:rsidRPr="007B1F30" w:rsidRDefault="007B1F30" w:rsidP="007B1F30">
      <w:pPr>
        <w:widowControl w:val="0"/>
        <w:overflowPunct w:val="0"/>
        <w:autoSpaceDE w:val="0"/>
        <w:autoSpaceDN w:val="0"/>
        <w:adjustRightInd w:val="0"/>
        <w:spacing w:line="216" w:lineRule="auto"/>
        <w:ind w:right="440" w:firstLine="0"/>
        <w:jc w:val="center"/>
        <w:rPr>
          <w:b/>
          <w:sz w:val="28"/>
          <w:szCs w:val="28"/>
        </w:rPr>
      </w:pPr>
      <w:r w:rsidRPr="007B1F30">
        <w:rPr>
          <w:b/>
          <w:sz w:val="28"/>
          <w:szCs w:val="28"/>
        </w:rPr>
        <w:lastRenderedPageBreak/>
        <w:t xml:space="preserve">4. </w:t>
      </w:r>
      <w:r>
        <w:rPr>
          <w:b/>
          <w:sz w:val="28"/>
          <w:szCs w:val="28"/>
        </w:rPr>
        <w:t>К</w:t>
      </w:r>
      <w:r w:rsidRPr="007B1F30">
        <w:rPr>
          <w:b/>
          <w:sz w:val="28"/>
          <w:szCs w:val="28"/>
        </w:rPr>
        <w:t>онтроль и оценка результатов освоения программы подготовки квалифицированных рабочих, служащих с элементами дуального обучения</w:t>
      </w:r>
    </w:p>
    <w:p w:rsidR="00D954A3" w:rsidRPr="00EC62CE" w:rsidRDefault="00D954A3" w:rsidP="00D954A3">
      <w:pPr>
        <w:widowControl w:val="0"/>
        <w:autoSpaceDE w:val="0"/>
        <w:autoSpaceDN w:val="0"/>
        <w:adjustRightInd w:val="0"/>
        <w:spacing w:line="1" w:lineRule="exact"/>
        <w:rPr>
          <w:szCs w:val="24"/>
        </w:rPr>
      </w:pPr>
    </w:p>
    <w:p w:rsidR="00D954A3" w:rsidRPr="007B1F30" w:rsidRDefault="00D954A3" w:rsidP="00D954A3">
      <w:pPr>
        <w:widowControl w:val="0"/>
        <w:autoSpaceDE w:val="0"/>
        <w:autoSpaceDN w:val="0"/>
        <w:adjustRightInd w:val="0"/>
        <w:rPr>
          <w:szCs w:val="24"/>
        </w:rPr>
      </w:pPr>
      <w:r w:rsidRPr="007B1F30">
        <w:rPr>
          <w:iCs/>
          <w:sz w:val="28"/>
          <w:szCs w:val="28"/>
        </w:rPr>
        <w:t xml:space="preserve">Контроль  и  оценка  </w:t>
      </w:r>
      <w:r w:rsidRPr="007B1F30">
        <w:rPr>
          <w:bCs/>
          <w:iCs/>
          <w:sz w:val="28"/>
          <w:szCs w:val="28"/>
        </w:rPr>
        <w:t>результатов  освоения  программы  дуального обучения</w:t>
      </w:r>
      <w:r w:rsidRPr="007B1F30">
        <w:rPr>
          <w:szCs w:val="24"/>
        </w:rPr>
        <w:t xml:space="preserve"> </w:t>
      </w:r>
      <w:r w:rsidRPr="007B1F30">
        <w:rPr>
          <w:bCs/>
          <w:iCs/>
          <w:sz w:val="28"/>
          <w:szCs w:val="28"/>
        </w:rPr>
        <w:t>осуществляется текущим, промежуточным, итоговым контролем и на ГИА.</w:t>
      </w:r>
    </w:p>
    <w:p w:rsidR="00D954A3" w:rsidRPr="00EC62CE" w:rsidRDefault="00D954A3" w:rsidP="00D954A3">
      <w:pPr>
        <w:widowControl w:val="0"/>
        <w:autoSpaceDE w:val="0"/>
        <w:autoSpaceDN w:val="0"/>
        <w:adjustRightInd w:val="0"/>
        <w:spacing w:line="319" w:lineRule="exact"/>
        <w:rPr>
          <w:szCs w:val="24"/>
        </w:rPr>
      </w:pPr>
    </w:p>
    <w:p w:rsidR="00D954A3" w:rsidRDefault="00D954A3" w:rsidP="007B1F30">
      <w:pPr>
        <w:widowControl w:val="0"/>
        <w:autoSpaceDE w:val="0"/>
        <w:autoSpaceDN w:val="0"/>
        <w:adjustRightInd w:val="0"/>
        <w:ind w:firstLine="0"/>
        <w:rPr>
          <w:szCs w:val="24"/>
        </w:rPr>
      </w:pPr>
      <w:r>
        <w:rPr>
          <w:b/>
          <w:bCs/>
          <w:sz w:val="28"/>
          <w:szCs w:val="28"/>
        </w:rPr>
        <w:t>ВПД.01 Подготовительно-сварочные работы</w:t>
      </w:r>
    </w:p>
    <w:p w:rsidR="00D954A3" w:rsidRDefault="00D954A3" w:rsidP="00D954A3">
      <w:pPr>
        <w:widowControl w:val="0"/>
        <w:autoSpaceDE w:val="0"/>
        <w:autoSpaceDN w:val="0"/>
        <w:adjustRightInd w:val="0"/>
        <w:spacing w:line="306" w:lineRule="exact"/>
        <w:rPr>
          <w:szCs w:val="24"/>
        </w:rPr>
      </w:pPr>
    </w:p>
    <w:tbl>
      <w:tblPr>
        <w:tblW w:w="9873" w:type="dxa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20"/>
        <w:gridCol w:w="3423"/>
        <w:gridCol w:w="3200"/>
        <w:gridCol w:w="30"/>
      </w:tblGrid>
      <w:tr w:rsidR="00D954A3" w:rsidRPr="00EC62CE" w:rsidTr="007B1F30">
        <w:trPr>
          <w:trHeight w:val="236"/>
        </w:trPr>
        <w:tc>
          <w:tcPr>
            <w:tcW w:w="32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954A3" w:rsidRPr="00D954A3" w:rsidRDefault="00D954A3" w:rsidP="00D954A3">
            <w:pPr>
              <w:pStyle w:val="ad"/>
              <w:ind w:hanging="20"/>
              <w:jc w:val="center"/>
              <w:rPr>
                <w:b/>
                <w:sz w:val="20"/>
                <w:szCs w:val="20"/>
              </w:rPr>
            </w:pPr>
            <w:r w:rsidRPr="00D954A3">
              <w:rPr>
                <w:b/>
                <w:w w:val="99"/>
                <w:sz w:val="20"/>
                <w:szCs w:val="20"/>
              </w:rPr>
              <w:t>Результаты</w:t>
            </w:r>
          </w:p>
          <w:p w:rsidR="00D954A3" w:rsidRPr="00D954A3" w:rsidRDefault="00D954A3" w:rsidP="00D954A3">
            <w:pPr>
              <w:pStyle w:val="ad"/>
              <w:ind w:hanging="20"/>
              <w:jc w:val="center"/>
              <w:rPr>
                <w:b/>
                <w:sz w:val="20"/>
                <w:szCs w:val="20"/>
              </w:rPr>
            </w:pPr>
            <w:r w:rsidRPr="00D954A3">
              <w:rPr>
                <w:b/>
                <w:w w:val="99"/>
                <w:sz w:val="20"/>
                <w:szCs w:val="20"/>
              </w:rPr>
              <w:t>(освоенные профессиональные</w:t>
            </w:r>
          </w:p>
          <w:p w:rsidR="00D954A3" w:rsidRPr="00D954A3" w:rsidRDefault="00D954A3" w:rsidP="00D954A3">
            <w:pPr>
              <w:pStyle w:val="ad"/>
              <w:ind w:hanging="20"/>
              <w:jc w:val="center"/>
              <w:rPr>
                <w:b/>
                <w:sz w:val="20"/>
                <w:szCs w:val="20"/>
              </w:rPr>
            </w:pPr>
            <w:r w:rsidRPr="00D954A3">
              <w:rPr>
                <w:b/>
                <w:sz w:val="20"/>
                <w:szCs w:val="20"/>
              </w:rPr>
              <w:t>компетенции)</w:t>
            </w:r>
          </w:p>
        </w:tc>
        <w:tc>
          <w:tcPr>
            <w:tcW w:w="342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954A3" w:rsidRPr="00D954A3" w:rsidRDefault="00D954A3" w:rsidP="00D954A3">
            <w:pPr>
              <w:pStyle w:val="ad"/>
              <w:ind w:hanging="20"/>
              <w:jc w:val="center"/>
              <w:rPr>
                <w:b/>
                <w:sz w:val="20"/>
                <w:szCs w:val="20"/>
              </w:rPr>
            </w:pPr>
            <w:r w:rsidRPr="00D954A3">
              <w:rPr>
                <w:b/>
                <w:w w:val="99"/>
                <w:sz w:val="20"/>
                <w:szCs w:val="20"/>
              </w:rPr>
              <w:t>Основные показатели оценки</w:t>
            </w:r>
          </w:p>
          <w:p w:rsidR="00D954A3" w:rsidRPr="00D954A3" w:rsidRDefault="00D954A3" w:rsidP="00D954A3">
            <w:pPr>
              <w:pStyle w:val="ad"/>
              <w:ind w:hanging="20"/>
              <w:jc w:val="center"/>
              <w:rPr>
                <w:b/>
                <w:sz w:val="20"/>
                <w:szCs w:val="20"/>
              </w:rPr>
            </w:pPr>
            <w:r w:rsidRPr="00D954A3">
              <w:rPr>
                <w:b/>
                <w:sz w:val="20"/>
                <w:szCs w:val="20"/>
              </w:rPr>
              <w:t>результата</w:t>
            </w:r>
          </w:p>
        </w:tc>
        <w:tc>
          <w:tcPr>
            <w:tcW w:w="32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D954A3" w:rsidRPr="00D954A3" w:rsidRDefault="00D954A3" w:rsidP="00D954A3">
            <w:pPr>
              <w:pStyle w:val="ad"/>
              <w:ind w:hanging="20"/>
              <w:jc w:val="center"/>
              <w:rPr>
                <w:b/>
                <w:sz w:val="20"/>
                <w:szCs w:val="20"/>
              </w:rPr>
            </w:pPr>
            <w:r w:rsidRPr="00D954A3">
              <w:rPr>
                <w:b/>
                <w:w w:val="99"/>
                <w:sz w:val="20"/>
                <w:szCs w:val="20"/>
              </w:rPr>
              <w:t>Формы и методы контроля и</w:t>
            </w:r>
          </w:p>
          <w:p w:rsidR="00D954A3" w:rsidRPr="00D954A3" w:rsidRDefault="00D954A3" w:rsidP="00D954A3">
            <w:pPr>
              <w:pStyle w:val="ad"/>
              <w:ind w:hanging="20"/>
              <w:jc w:val="center"/>
              <w:rPr>
                <w:b/>
                <w:sz w:val="20"/>
                <w:szCs w:val="20"/>
              </w:rPr>
            </w:pPr>
            <w:r w:rsidRPr="00D954A3">
              <w:rPr>
                <w:b/>
                <w:w w:val="98"/>
                <w:sz w:val="20"/>
                <w:szCs w:val="20"/>
              </w:rPr>
              <w:t>оценки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EC62CE" w:rsidRDefault="00D954A3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D954A3" w:rsidTr="007B1F30">
        <w:trPr>
          <w:trHeight w:val="115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10"/>
                <w:szCs w:val="10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D954A3" w:rsidTr="007B1F30">
        <w:trPr>
          <w:trHeight w:val="115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10"/>
                <w:szCs w:val="10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D954A3" w:rsidTr="007B1F30">
        <w:trPr>
          <w:trHeight w:val="115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D954A3" w:rsidTr="007B1F30">
        <w:trPr>
          <w:trHeight w:val="116"/>
        </w:trPr>
        <w:tc>
          <w:tcPr>
            <w:tcW w:w="3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4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D954A3" w:rsidRPr="00D954A3" w:rsidTr="007B1F30">
        <w:trPr>
          <w:trHeight w:hRule="exact" w:val="215"/>
        </w:trPr>
        <w:tc>
          <w:tcPr>
            <w:tcW w:w="32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954A3" w:rsidRPr="00D954A3" w:rsidRDefault="00D954A3" w:rsidP="00D954A3">
            <w:pPr>
              <w:pStyle w:val="ad"/>
              <w:ind w:firstLine="0"/>
            </w:pPr>
            <w:r w:rsidRPr="00D954A3">
              <w:t>ПК 1.1 Выполнять типовые слесарные операции, применяемые при подготовке металла к сварке.</w:t>
            </w:r>
          </w:p>
        </w:tc>
        <w:tc>
          <w:tcPr>
            <w:tcW w:w="3423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D954A3" w:rsidRDefault="00D954A3" w:rsidP="00D954A3">
            <w:pPr>
              <w:pStyle w:val="ad"/>
              <w:ind w:firstLine="0"/>
            </w:pPr>
            <w:r>
              <w:t xml:space="preserve">-выполнение </w:t>
            </w:r>
            <w:r w:rsidRPr="00D954A3">
              <w:t>слесарных операций: очистки, правки, гибки, механической резки, опиливания и т.д. согласно ГОСТ;</w:t>
            </w:r>
          </w:p>
          <w:p w:rsidR="00D954A3" w:rsidRPr="00D954A3" w:rsidRDefault="00D954A3" w:rsidP="00D954A3">
            <w:pPr>
              <w:pStyle w:val="ad"/>
              <w:ind w:firstLine="0"/>
            </w:pPr>
          </w:p>
          <w:p w:rsidR="00D954A3" w:rsidRDefault="00D954A3" w:rsidP="00D954A3">
            <w:pPr>
              <w:pStyle w:val="ad"/>
              <w:ind w:firstLine="0"/>
            </w:pPr>
            <w:r w:rsidRPr="00D954A3">
              <w:t>- обоснованный выбор слесарного инструмента;</w:t>
            </w:r>
          </w:p>
          <w:p w:rsidR="00D954A3" w:rsidRPr="00D954A3" w:rsidRDefault="00D954A3" w:rsidP="00D954A3">
            <w:pPr>
              <w:pStyle w:val="ad"/>
              <w:ind w:firstLine="0"/>
            </w:pP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- обоснованный выбор приспособлений, измерительного и вспомогательного инструмента.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D954A3" w:rsidRPr="00D954A3" w:rsidRDefault="00D954A3" w:rsidP="00D954A3">
            <w:pPr>
              <w:pStyle w:val="ad"/>
              <w:ind w:firstLine="0"/>
            </w:pPr>
            <w:r w:rsidRPr="00D954A3">
              <w:t>Текущие наблюдения</w:t>
            </w:r>
          </w:p>
          <w:p w:rsidR="00D954A3" w:rsidRPr="00D954A3" w:rsidRDefault="00D954A3" w:rsidP="00D954A3">
            <w:pPr>
              <w:pStyle w:val="ad"/>
              <w:ind w:firstLine="0"/>
            </w:pPr>
          </w:p>
          <w:p w:rsidR="00D954A3" w:rsidRPr="00D954A3" w:rsidRDefault="00D954A3" w:rsidP="00D954A3">
            <w:pPr>
              <w:pStyle w:val="ad"/>
              <w:ind w:firstLine="0"/>
            </w:pPr>
          </w:p>
          <w:p w:rsidR="00D954A3" w:rsidRPr="00D954A3" w:rsidRDefault="00D954A3" w:rsidP="00D954A3">
            <w:pPr>
              <w:pStyle w:val="ad"/>
              <w:ind w:firstLine="0"/>
            </w:pPr>
          </w:p>
          <w:p w:rsidR="00D954A3" w:rsidRDefault="00D954A3" w:rsidP="00D954A3">
            <w:pPr>
              <w:pStyle w:val="ad"/>
              <w:ind w:firstLine="0"/>
            </w:pPr>
          </w:p>
          <w:p w:rsidR="00D954A3" w:rsidRDefault="00D954A3" w:rsidP="00D954A3">
            <w:pPr>
              <w:pStyle w:val="ad"/>
              <w:ind w:firstLine="0"/>
            </w:pP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Устный и письменный опрос</w:t>
            </w: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Тестирование</w:t>
            </w:r>
          </w:p>
          <w:p w:rsidR="00D954A3" w:rsidRDefault="00D954A3" w:rsidP="00D954A3">
            <w:pPr>
              <w:pStyle w:val="ad"/>
              <w:ind w:firstLine="0"/>
            </w:pP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Выполнение и анализ проверочных практических заданий</w:t>
            </w: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Квалификационный экзамен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28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4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461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28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95"/>
        </w:trPr>
        <w:tc>
          <w:tcPr>
            <w:tcW w:w="3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17"/>
        </w:trPr>
        <w:tc>
          <w:tcPr>
            <w:tcW w:w="3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54A3" w:rsidRPr="00D954A3" w:rsidRDefault="00D954A3" w:rsidP="00D954A3">
            <w:pPr>
              <w:pStyle w:val="ad"/>
              <w:ind w:firstLine="0"/>
            </w:pPr>
            <w:r w:rsidRPr="00D954A3">
              <w:t>ПК 1.2 Подготавливать газовые баллоны, регулирующую и коммуникационную аппаратуру для сварки и резки.</w:t>
            </w:r>
          </w:p>
        </w:tc>
        <w:tc>
          <w:tcPr>
            <w:tcW w:w="3423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954A3" w:rsidRDefault="00D954A3" w:rsidP="00D954A3">
            <w:pPr>
              <w:pStyle w:val="ad"/>
              <w:ind w:firstLine="0"/>
            </w:pPr>
            <w:r w:rsidRPr="00D954A3">
              <w:t>- навыки подготовки газовых баллонов;</w:t>
            </w:r>
          </w:p>
          <w:p w:rsidR="00380159" w:rsidRPr="00D954A3" w:rsidRDefault="00380159" w:rsidP="00D954A3">
            <w:pPr>
              <w:pStyle w:val="ad"/>
              <w:ind w:firstLine="0"/>
            </w:pPr>
          </w:p>
          <w:p w:rsidR="00D954A3" w:rsidRDefault="00D954A3" w:rsidP="00D954A3">
            <w:pPr>
              <w:pStyle w:val="ad"/>
              <w:ind w:firstLine="0"/>
            </w:pPr>
            <w:r w:rsidRPr="00D954A3">
              <w:t>- правильность проверки баллонов</w:t>
            </w:r>
            <w:r w:rsidR="00380159">
              <w:t xml:space="preserve"> </w:t>
            </w:r>
            <w:r w:rsidRPr="00D954A3">
              <w:t>на наличие газа, исправности</w:t>
            </w:r>
            <w:r w:rsidR="00380159">
              <w:t xml:space="preserve"> </w:t>
            </w:r>
            <w:r w:rsidRPr="00D954A3">
              <w:t>вентиля и  установки баллонов от</w:t>
            </w:r>
            <w:r w:rsidR="00380159">
              <w:t xml:space="preserve"> </w:t>
            </w:r>
            <w:r w:rsidRPr="00D954A3">
              <w:t>места сварки;</w:t>
            </w:r>
          </w:p>
          <w:p w:rsidR="00380159" w:rsidRPr="00D954A3" w:rsidRDefault="00380159" w:rsidP="00D954A3">
            <w:pPr>
              <w:pStyle w:val="ad"/>
              <w:ind w:firstLine="0"/>
            </w:pPr>
          </w:p>
          <w:p w:rsidR="00D954A3" w:rsidRDefault="00D954A3" w:rsidP="00D954A3">
            <w:pPr>
              <w:pStyle w:val="ad"/>
              <w:ind w:firstLine="0"/>
            </w:pPr>
            <w:r w:rsidRPr="00D954A3">
              <w:t>- правильность проверки исправности газового редуктора и</w:t>
            </w:r>
            <w:r w:rsidR="00380159">
              <w:t xml:space="preserve"> </w:t>
            </w:r>
            <w:r w:rsidRPr="00D954A3">
              <w:t>его подключения к баллону;</w:t>
            </w:r>
          </w:p>
          <w:p w:rsidR="00380159" w:rsidRPr="00D954A3" w:rsidRDefault="00380159" w:rsidP="00D954A3">
            <w:pPr>
              <w:pStyle w:val="ad"/>
              <w:ind w:firstLine="0"/>
            </w:pPr>
          </w:p>
          <w:p w:rsidR="00D954A3" w:rsidRDefault="00D954A3" w:rsidP="00D954A3">
            <w:pPr>
              <w:pStyle w:val="ad"/>
              <w:ind w:firstLine="0"/>
            </w:pPr>
            <w:r w:rsidRPr="00D954A3">
              <w:t>- правильность проверки защитной аппаратуры от</w:t>
            </w:r>
            <w:r w:rsidR="00380159">
              <w:t xml:space="preserve"> </w:t>
            </w:r>
            <w:r w:rsidRPr="00D954A3">
              <w:t>обратного удара;</w:t>
            </w:r>
          </w:p>
          <w:p w:rsidR="00380159" w:rsidRPr="00D954A3" w:rsidRDefault="00380159" w:rsidP="00D954A3">
            <w:pPr>
              <w:pStyle w:val="ad"/>
              <w:ind w:firstLine="0"/>
            </w:pP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- проверка исправности горелки,</w:t>
            </w:r>
          </w:p>
          <w:p w:rsidR="00D954A3" w:rsidRDefault="00D954A3" w:rsidP="00D954A3">
            <w:pPr>
              <w:pStyle w:val="ad"/>
              <w:ind w:firstLine="0"/>
            </w:pPr>
            <w:r w:rsidRPr="00D954A3">
              <w:t>шлангов;</w:t>
            </w:r>
          </w:p>
          <w:p w:rsidR="00380159" w:rsidRPr="00D954A3" w:rsidRDefault="00380159" w:rsidP="00D954A3">
            <w:pPr>
              <w:pStyle w:val="ad"/>
              <w:ind w:firstLine="0"/>
            </w:pP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-  определение  неисправностей  в</w:t>
            </w:r>
            <w:r w:rsidR="00380159">
              <w:t xml:space="preserve"> </w:t>
            </w:r>
            <w:r w:rsidRPr="00D954A3">
              <w:t>оборудовании.</w:t>
            </w:r>
          </w:p>
        </w:tc>
        <w:tc>
          <w:tcPr>
            <w:tcW w:w="320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954A3" w:rsidRPr="00D954A3" w:rsidRDefault="00D954A3" w:rsidP="00D954A3">
            <w:pPr>
              <w:pStyle w:val="ad"/>
              <w:ind w:firstLine="0"/>
            </w:pPr>
            <w:r w:rsidRPr="00D954A3">
              <w:t>Выполнение и анализ</w:t>
            </w: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проверочных практических</w:t>
            </w: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заданий</w:t>
            </w: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Устный и письменный опрос</w:t>
            </w: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Тестирование</w:t>
            </w:r>
          </w:p>
          <w:p w:rsidR="00380159" w:rsidRDefault="00380159" w:rsidP="00D954A3">
            <w:pPr>
              <w:pStyle w:val="ad"/>
              <w:ind w:firstLine="0"/>
            </w:pPr>
          </w:p>
          <w:p w:rsidR="00380159" w:rsidRDefault="00380159" w:rsidP="00D954A3">
            <w:pPr>
              <w:pStyle w:val="ad"/>
              <w:ind w:firstLine="0"/>
            </w:pPr>
          </w:p>
          <w:p w:rsidR="00380159" w:rsidRDefault="00380159" w:rsidP="00D954A3">
            <w:pPr>
              <w:pStyle w:val="ad"/>
              <w:ind w:firstLine="0"/>
            </w:pPr>
          </w:p>
          <w:p w:rsidR="00380159" w:rsidRDefault="00380159" w:rsidP="00D954A3">
            <w:pPr>
              <w:pStyle w:val="ad"/>
              <w:ind w:firstLine="0"/>
            </w:pP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Текущие наблюдения</w:t>
            </w: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Выполнение и анализ проверочных практических заданий</w:t>
            </w:r>
          </w:p>
          <w:p w:rsidR="00380159" w:rsidRDefault="00380159" w:rsidP="00D954A3">
            <w:pPr>
              <w:pStyle w:val="ad"/>
              <w:ind w:firstLine="0"/>
            </w:pPr>
          </w:p>
          <w:p w:rsidR="00380159" w:rsidRDefault="00380159" w:rsidP="00D954A3">
            <w:pPr>
              <w:pStyle w:val="ad"/>
              <w:ind w:firstLine="0"/>
            </w:pP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Текущие наблюдения</w:t>
            </w:r>
          </w:p>
          <w:p w:rsidR="00D954A3" w:rsidRPr="00D954A3" w:rsidRDefault="00D954A3" w:rsidP="00D954A3">
            <w:pPr>
              <w:pStyle w:val="ad"/>
              <w:ind w:firstLine="0"/>
            </w:pPr>
            <w:r w:rsidRPr="00D954A3">
              <w:t>Выполнение и анализ проверочных практических заданий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28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459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28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14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t>ПК 1.3 Выполнять сборку изделий</w:t>
            </w:r>
            <w:r w:rsidR="00380159">
              <w:t xml:space="preserve"> </w:t>
            </w:r>
            <w:r w:rsidRPr="00D954A3">
              <w:t>под сварку.</w:t>
            </w:r>
          </w:p>
        </w:tc>
        <w:tc>
          <w:tcPr>
            <w:tcW w:w="342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t>- выбор сборочно-сварочных</w:t>
            </w:r>
            <w:r w:rsidR="00380159">
              <w:t xml:space="preserve"> </w:t>
            </w:r>
            <w:r w:rsidRPr="00D954A3">
              <w:t>приспособлений под конкретное</w:t>
            </w:r>
          </w:p>
          <w:p w:rsidR="00D954A3" w:rsidRDefault="00D954A3" w:rsidP="00380159">
            <w:pPr>
              <w:pStyle w:val="ad"/>
              <w:ind w:firstLine="0"/>
              <w:jc w:val="left"/>
            </w:pPr>
            <w:r w:rsidRPr="00D954A3">
              <w:t>изделие;</w:t>
            </w: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</w:p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lastRenderedPageBreak/>
              <w:t>- правильность технологической</w:t>
            </w:r>
          </w:p>
          <w:p w:rsidR="00D954A3" w:rsidRDefault="00D954A3" w:rsidP="00380159">
            <w:pPr>
              <w:pStyle w:val="ad"/>
              <w:ind w:firstLine="0"/>
              <w:jc w:val="left"/>
            </w:pPr>
            <w:r w:rsidRPr="00D954A3">
              <w:t>последовательности сборки;</w:t>
            </w:r>
          </w:p>
          <w:p w:rsidR="00380159" w:rsidRDefault="00380159" w:rsidP="00380159">
            <w:pPr>
              <w:pStyle w:val="ad"/>
              <w:ind w:firstLine="0"/>
              <w:jc w:val="left"/>
            </w:pP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</w:p>
          <w:p w:rsidR="00D954A3" w:rsidRDefault="00D954A3" w:rsidP="00380159">
            <w:pPr>
              <w:pStyle w:val="ad"/>
              <w:ind w:firstLine="0"/>
              <w:jc w:val="left"/>
            </w:pPr>
            <w:r w:rsidRPr="00D954A3">
              <w:t>- приемы правильной расстановки</w:t>
            </w:r>
            <w:r w:rsidR="00380159">
              <w:t xml:space="preserve"> </w:t>
            </w:r>
            <w:r w:rsidRPr="00D954A3">
              <w:t>прихваток.</w:t>
            </w: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</w:p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t>- качество и правильность выбора</w:t>
            </w:r>
            <w:r w:rsidR="00380159">
              <w:t xml:space="preserve"> </w:t>
            </w:r>
            <w:r w:rsidRPr="00D954A3">
              <w:t>электродов и режима сварки при</w:t>
            </w:r>
            <w:r w:rsidR="00380159">
              <w:t xml:space="preserve"> </w:t>
            </w:r>
            <w:r w:rsidRPr="00D954A3">
              <w:t>выполнении прихваток.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lastRenderedPageBreak/>
              <w:t>Устный и письменный опрос</w:t>
            </w:r>
          </w:p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t>Тестирование</w:t>
            </w:r>
          </w:p>
          <w:p w:rsidR="00380159" w:rsidRDefault="00380159" w:rsidP="00380159">
            <w:pPr>
              <w:pStyle w:val="ad"/>
              <w:ind w:firstLine="0"/>
              <w:jc w:val="left"/>
            </w:pPr>
          </w:p>
          <w:p w:rsidR="00380159" w:rsidRDefault="00380159" w:rsidP="00380159">
            <w:pPr>
              <w:pStyle w:val="ad"/>
              <w:ind w:firstLine="0"/>
              <w:jc w:val="left"/>
            </w:pPr>
          </w:p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lastRenderedPageBreak/>
              <w:t>Устный и письменный опрос</w:t>
            </w:r>
          </w:p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t>Тестирование</w:t>
            </w:r>
          </w:p>
          <w:p w:rsidR="00380159" w:rsidRDefault="00380159" w:rsidP="00380159">
            <w:pPr>
              <w:pStyle w:val="ad"/>
              <w:ind w:firstLine="0"/>
              <w:jc w:val="left"/>
            </w:pPr>
          </w:p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t>Текущие наблюдения</w:t>
            </w:r>
          </w:p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t>Выполнение и анализ</w:t>
            </w:r>
          </w:p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t>проверочных практических</w:t>
            </w:r>
          </w:p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t>заданий</w:t>
            </w:r>
          </w:p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t>Устный и письменный опрос</w:t>
            </w:r>
          </w:p>
          <w:p w:rsidR="00D954A3" w:rsidRPr="00D954A3" w:rsidRDefault="00D954A3" w:rsidP="00380159">
            <w:pPr>
              <w:pStyle w:val="ad"/>
              <w:ind w:firstLine="0"/>
              <w:jc w:val="left"/>
            </w:pPr>
            <w:r w:rsidRPr="00D954A3">
              <w:t>Тестирование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29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458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D954A3" w:rsidRPr="00D954A3" w:rsidTr="007B1F30">
        <w:trPr>
          <w:trHeight w:val="237"/>
        </w:trPr>
        <w:tc>
          <w:tcPr>
            <w:tcW w:w="3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4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Pr="00D954A3" w:rsidRDefault="00D954A3" w:rsidP="00D954A3">
            <w:pPr>
              <w:pStyle w:val="ad"/>
              <w:ind w:firstLine="0"/>
            </w:pPr>
          </w:p>
        </w:tc>
      </w:tr>
      <w:tr w:rsidR="00380159" w:rsidRPr="00D954A3" w:rsidTr="007B1F30">
        <w:tblPrEx>
          <w:tbl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30" w:type="dxa"/>
          <w:trHeight w:val="3884"/>
        </w:trPr>
        <w:tc>
          <w:tcPr>
            <w:tcW w:w="3220" w:type="dxa"/>
          </w:tcPr>
          <w:p w:rsidR="00380159" w:rsidRPr="00D954A3" w:rsidRDefault="003E4EFB" w:rsidP="00380159">
            <w:pPr>
              <w:pStyle w:val="ad"/>
              <w:ind w:firstLine="0"/>
              <w:jc w:val="left"/>
            </w:pPr>
            <w:r w:rsidRPr="003E4EFB">
              <w:rPr>
                <w:rFonts w:asciiTheme="minorHAnsi" w:hAnsiTheme="minorHAnsi" w:cstheme="minorBidi"/>
                <w:noProof/>
                <w:lang w:val="en-US" w:eastAsia="en-US"/>
              </w:rPr>
              <w:pict>
                <v:rect id="_x0000_s1036" style="position:absolute;margin-left:479.45pt;margin-top:-162.25pt;width:1pt;height:1pt;z-index:-251656192;mso-position-horizontal-relative:text;mso-position-vertical-relative:text" o:allowincell="f" fillcolor="black" stroked="f"/>
              </w:pict>
            </w:r>
            <w:r w:rsidRPr="003E4EFB">
              <w:rPr>
                <w:rFonts w:asciiTheme="minorHAnsi" w:hAnsiTheme="minorHAnsi" w:cstheme="minorBidi"/>
                <w:noProof/>
                <w:lang w:val="en-US" w:eastAsia="en-US"/>
              </w:rPr>
              <w:pict>
                <v:rect id="_x0000_s1037" style="position:absolute;margin-left:479.45pt;margin-top:-.7pt;width:1pt;height:.95pt;z-index:-251655168;mso-position-horizontal-relative:text;mso-position-vertical-relative:text" o:allowincell="f" fillcolor="black" stroked="f"/>
              </w:pict>
            </w:r>
            <w:bookmarkStart w:id="23" w:name="page135"/>
            <w:bookmarkEnd w:id="23"/>
            <w:r w:rsidR="00380159" w:rsidRPr="00D954A3">
              <w:t>ПК 1.4 Проверять точность</w:t>
            </w:r>
          </w:p>
          <w:p w:rsidR="00380159" w:rsidRPr="00D954A3" w:rsidRDefault="00380159" w:rsidP="00380159">
            <w:pPr>
              <w:pStyle w:val="ad"/>
              <w:jc w:val="left"/>
            </w:pPr>
            <w:r w:rsidRPr="00D954A3">
              <w:t>сборки.</w:t>
            </w:r>
          </w:p>
        </w:tc>
        <w:tc>
          <w:tcPr>
            <w:tcW w:w="3423" w:type="dxa"/>
          </w:tcPr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- качество точности сборки под</w:t>
            </w:r>
            <w:r>
              <w:t xml:space="preserve"> </w:t>
            </w:r>
            <w:r w:rsidRPr="00D954A3">
              <w:t>сварку с применением основных</w:t>
            </w:r>
            <w:r>
              <w:t xml:space="preserve"> </w:t>
            </w:r>
            <w:r w:rsidRPr="00D954A3">
              <w:t>измерительных инструментов;</w:t>
            </w:r>
          </w:p>
          <w:p w:rsidR="00380159" w:rsidRDefault="00380159" w:rsidP="00380159">
            <w:pPr>
              <w:pStyle w:val="ad"/>
              <w:ind w:firstLine="0"/>
              <w:jc w:val="left"/>
            </w:pPr>
          </w:p>
          <w:p w:rsidR="002E19B0" w:rsidRDefault="002E19B0" w:rsidP="00380159">
            <w:pPr>
              <w:pStyle w:val="ad"/>
              <w:ind w:firstLine="0"/>
              <w:jc w:val="left"/>
            </w:pP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- соблюдение отклонения</w:t>
            </w:r>
            <w:r>
              <w:t xml:space="preserve"> </w:t>
            </w:r>
            <w:r w:rsidRPr="00D954A3">
              <w:t>размеров в пределах допустимых</w:t>
            </w:r>
            <w:r>
              <w:t xml:space="preserve"> </w:t>
            </w:r>
            <w:r w:rsidRPr="00D954A3">
              <w:t>норм;</w:t>
            </w:r>
          </w:p>
          <w:p w:rsidR="00380159" w:rsidRDefault="00380159" w:rsidP="00380159">
            <w:pPr>
              <w:pStyle w:val="ad"/>
              <w:ind w:firstLine="0"/>
              <w:jc w:val="left"/>
            </w:pPr>
          </w:p>
          <w:p w:rsidR="00380159" w:rsidRDefault="00380159" w:rsidP="00380159">
            <w:pPr>
              <w:pStyle w:val="ad"/>
              <w:ind w:firstLine="0"/>
              <w:jc w:val="left"/>
            </w:pP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- обоснованность выбора</w:t>
            </w:r>
            <w:r>
              <w:t xml:space="preserve"> </w:t>
            </w:r>
            <w:r w:rsidRPr="00D954A3">
              <w:t>измерительного инструмента в</w:t>
            </w:r>
            <w:r>
              <w:t xml:space="preserve"> </w:t>
            </w:r>
            <w:r w:rsidRPr="00D954A3">
              <w:t>соответствии со сложностью</w:t>
            </w:r>
            <w:r>
              <w:t xml:space="preserve"> </w:t>
            </w:r>
            <w:r w:rsidRPr="00D954A3">
              <w:t>собираемого изделия</w:t>
            </w:r>
          </w:p>
        </w:tc>
        <w:tc>
          <w:tcPr>
            <w:tcW w:w="3200" w:type="dxa"/>
          </w:tcPr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Текущие наблюдения</w:t>
            </w: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Выполнение и анализ</w:t>
            </w: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проверочных практических</w:t>
            </w: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заданий</w:t>
            </w:r>
          </w:p>
          <w:p w:rsidR="00380159" w:rsidRDefault="00380159" w:rsidP="00380159">
            <w:pPr>
              <w:pStyle w:val="ad"/>
              <w:ind w:firstLine="0"/>
              <w:jc w:val="left"/>
            </w:pP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Текущие наблюдения</w:t>
            </w: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Выполнение и анализ</w:t>
            </w: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проверочных практических</w:t>
            </w: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заданий</w:t>
            </w:r>
          </w:p>
          <w:p w:rsidR="00380159" w:rsidRDefault="00380159" w:rsidP="00380159">
            <w:pPr>
              <w:pStyle w:val="ad"/>
              <w:ind w:firstLine="0"/>
              <w:jc w:val="left"/>
            </w:pPr>
          </w:p>
          <w:p w:rsidR="00380159" w:rsidRPr="00D954A3" w:rsidRDefault="00380159" w:rsidP="00380159">
            <w:pPr>
              <w:pStyle w:val="ad"/>
              <w:ind w:firstLine="0"/>
              <w:jc w:val="left"/>
            </w:pPr>
            <w:r w:rsidRPr="00D954A3">
              <w:t>Устный и письменный опрос</w:t>
            </w:r>
          </w:p>
        </w:tc>
      </w:tr>
    </w:tbl>
    <w:p w:rsidR="00D954A3" w:rsidRDefault="00D954A3" w:rsidP="00D954A3">
      <w:pPr>
        <w:widowControl w:val="0"/>
        <w:autoSpaceDE w:val="0"/>
        <w:autoSpaceDN w:val="0"/>
        <w:adjustRightInd w:val="0"/>
        <w:spacing w:line="390" w:lineRule="exact"/>
        <w:rPr>
          <w:szCs w:val="24"/>
        </w:rPr>
      </w:pPr>
    </w:p>
    <w:p w:rsidR="008B454F" w:rsidRDefault="00D954A3" w:rsidP="00721632">
      <w:pPr>
        <w:widowControl w:val="0"/>
        <w:overflowPunct w:val="0"/>
        <w:autoSpaceDE w:val="0"/>
        <w:autoSpaceDN w:val="0"/>
        <w:adjustRightInd w:val="0"/>
        <w:spacing w:line="213" w:lineRule="auto"/>
        <w:ind w:right="360"/>
        <w:rPr>
          <w:b/>
          <w:bCs/>
          <w:sz w:val="28"/>
          <w:szCs w:val="28"/>
        </w:rPr>
      </w:pPr>
      <w:r w:rsidRPr="00EC62CE">
        <w:rPr>
          <w:b/>
          <w:bCs/>
          <w:sz w:val="28"/>
          <w:szCs w:val="28"/>
        </w:rPr>
        <w:t>ВПД.02 Сварка и резка деталей из различных сталей, цветных металлов и их сплавов, чугунов во всех пространственных положениях</w:t>
      </w:r>
    </w:p>
    <w:p w:rsidR="00D954A3" w:rsidRPr="00EC62CE" w:rsidRDefault="003E4EFB" w:rsidP="00721632">
      <w:pPr>
        <w:widowControl w:val="0"/>
        <w:overflowPunct w:val="0"/>
        <w:autoSpaceDE w:val="0"/>
        <w:autoSpaceDN w:val="0"/>
        <w:adjustRightInd w:val="0"/>
        <w:spacing w:line="213" w:lineRule="auto"/>
        <w:ind w:right="360"/>
        <w:rPr>
          <w:szCs w:val="24"/>
        </w:rPr>
      </w:pPr>
      <w:r w:rsidRPr="003E4EFB">
        <w:rPr>
          <w:rFonts w:asciiTheme="minorHAnsi" w:hAnsiTheme="minorHAnsi" w:cstheme="minorBidi"/>
          <w:noProof/>
          <w:sz w:val="22"/>
          <w:lang w:val="en-US" w:eastAsia="en-US"/>
        </w:rPr>
        <w:pict>
          <v:rect id="_x0000_s1039" style="position:absolute;left:0;text-align:left;margin-left:479.45pt;margin-top:15.95pt;width:1pt;height:1pt;z-index:-251653120" o:allowincell="f" fillcolor="black" stroked="f"/>
        </w:pict>
      </w:r>
    </w:p>
    <w:tbl>
      <w:tblPr>
        <w:tblW w:w="9893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0"/>
        <w:gridCol w:w="3423"/>
        <w:gridCol w:w="3200"/>
        <w:gridCol w:w="30"/>
      </w:tblGrid>
      <w:tr w:rsidR="00380159" w:rsidRPr="00EC62CE" w:rsidTr="002E19B0">
        <w:trPr>
          <w:trHeight w:val="236"/>
        </w:trPr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80159" w:rsidRDefault="00380159" w:rsidP="0038015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 w:firstLine="2"/>
              <w:jc w:val="center"/>
              <w:rPr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Результаты</w:t>
            </w:r>
          </w:p>
          <w:p w:rsidR="00380159" w:rsidRDefault="00380159" w:rsidP="0038015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 w:firstLine="2"/>
              <w:jc w:val="center"/>
              <w:rPr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(освоенные профессиональные</w:t>
            </w:r>
          </w:p>
          <w:p w:rsidR="00380159" w:rsidRDefault="00380159" w:rsidP="0038015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 w:firstLine="2"/>
              <w:jc w:val="center"/>
              <w:rPr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42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80159" w:rsidRDefault="00380159" w:rsidP="00380159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2"/>
              <w:jc w:val="center"/>
              <w:rPr>
                <w:szCs w:val="24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Основные показатели оценки</w:t>
            </w:r>
          </w:p>
          <w:p w:rsidR="00380159" w:rsidRDefault="00380159" w:rsidP="00380159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2"/>
              <w:jc w:val="center"/>
              <w:rPr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результата</w:t>
            </w:r>
          </w:p>
        </w:tc>
        <w:tc>
          <w:tcPr>
            <w:tcW w:w="32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80159" w:rsidRPr="00EC62CE" w:rsidRDefault="00380159" w:rsidP="00380159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2"/>
              <w:jc w:val="center"/>
              <w:rPr>
                <w:szCs w:val="24"/>
              </w:rPr>
            </w:pPr>
            <w:r w:rsidRPr="00EC62CE">
              <w:rPr>
                <w:b/>
                <w:bCs/>
                <w:w w:val="99"/>
                <w:sz w:val="20"/>
                <w:szCs w:val="20"/>
              </w:rPr>
              <w:t>Формы и методы контроля и</w:t>
            </w:r>
          </w:p>
          <w:p w:rsidR="00380159" w:rsidRPr="00EC62CE" w:rsidRDefault="00380159" w:rsidP="00380159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2"/>
              <w:jc w:val="center"/>
              <w:rPr>
                <w:szCs w:val="24"/>
              </w:rPr>
            </w:pPr>
            <w:r>
              <w:rPr>
                <w:b/>
                <w:bCs/>
                <w:w w:val="98"/>
                <w:sz w:val="20"/>
                <w:szCs w:val="20"/>
              </w:rPr>
              <w:t>оценки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Pr="00EC62CE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116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10"/>
                <w:szCs w:val="10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115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 w:val="10"/>
                <w:szCs w:val="10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115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117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4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13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  <w:r w:rsidRPr="00380159">
              <w:rPr>
                <w:szCs w:val="24"/>
              </w:rPr>
              <w:t>ПК 2.1 Выполнять газовую сварку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средней сложности и сложных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узлов, деталей и трубопроводов из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углеродистых и конструкционных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сталей и простых деталей из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цветных металлов и сплавов.</w:t>
            </w:r>
          </w:p>
        </w:tc>
        <w:tc>
          <w:tcPr>
            <w:tcW w:w="3423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  <w:r w:rsidRPr="00380159">
              <w:rPr>
                <w:szCs w:val="24"/>
              </w:rPr>
              <w:t>-уметь выполнять газовую сварку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средней сложности и сложных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узлов, деталей и трубопроводов из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углеродистых конструкционных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сталей и простых деталей из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цветных металлов и сплавов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  <w:r w:rsidRPr="00380159">
              <w:rPr>
                <w:szCs w:val="24"/>
              </w:rPr>
              <w:t>Текущий контроль в форме:</w:t>
            </w:r>
          </w:p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- защиты </w:t>
            </w:r>
            <w:r w:rsidRPr="00380159">
              <w:rPr>
                <w:szCs w:val="24"/>
              </w:rPr>
              <w:t>практических работ;</w:t>
            </w:r>
          </w:p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  <w:r w:rsidRPr="00380159">
              <w:rPr>
                <w:szCs w:val="24"/>
              </w:rPr>
              <w:t>- контрольных и проверочных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работ по темам МДК.</w:t>
            </w:r>
          </w:p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  <w:r w:rsidRPr="00380159">
              <w:rPr>
                <w:szCs w:val="24"/>
              </w:rPr>
              <w:t>Проверочные работы по учебной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практике.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28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5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16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  <w:r w:rsidRPr="00380159">
              <w:rPr>
                <w:szCs w:val="24"/>
              </w:rPr>
              <w:t>ПК 2.2 Выполнять ручную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дуговую и плазменную сварку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средней сложности и сложных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деталей аппаратов, узлов,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конструкций и трубопроводов из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конструкционных и углеродистых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сталей, чугуна, цветных металлов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и сплавов.</w:t>
            </w:r>
          </w:p>
        </w:tc>
        <w:tc>
          <w:tcPr>
            <w:tcW w:w="3423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  <w:r w:rsidRPr="00380159">
              <w:rPr>
                <w:szCs w:val="24"/>
              </w:rPr>
              <w:t>- уметь выполнять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технологические приёмы ручной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дуговой и плазменной сварки</w:t>
            </w:r>
            <w:r>
              <w:rPr>
                <w:szCs w:val="24"/>
              </w:rPr>
              <w:t xml:space="preserve"> средней сложности и сложных </w:t>
            </w:r>
            <w:r w:rsidRPr="00380159">
              <w:rPr>
                <w:szCs w:val="24"/>
              </w:rPr>
              <w:t>узлов, конструкций,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трубопроводов из углеродистых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конструкционных сталей, чугуна,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цветных металлов и сплавов в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различных пространственных</w:t>
            </w:r>
            <w:r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lastRenderedPageBreak/>
              <w:t>положениях шва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  <w:r w:rsidRPr="00380159">
              <w:rPr>
                <w:szCs w:val="24"/>
              </w:rPr>
              <w:lastRenderedPageBreak/>
              <w:t>Текущий контроль в форме:</w:t>
            </w:r>
          </w:p>
          <w:p w:rsidR="00380159" w:rsidRPr="00380159" w:rsidRDefault="00380159" w:rsidP="00380159">
            <w:pPr>
              <w:pStyle w:val="ad"/>
              <w:ind w:left="122" w:right="121" w:hanging="20"/>
              <w:jc w:val="left"/>
              <w:rPr>
                <w:szCs w:val="24"/>
              </w:rPr>
            </w:pPr>
            <w:r w:rsidRPr="00380159">
              <w:rPr>
                <w:szCs w:val="24"/>
              </w:rPr>
              <w:t>- защиты  практических работ;</w:t>
            </w:r>
          </w:p>
          <w:p w:rsidR="00380159" w:rsidRPr="00380159" w:rsidRDefault="00380159" w:rsidP="002E19B0">
            <w:pPr>
              <w:pStyle w:val="ad"/>
              <w:ind w:left="122" w:right="121" w:hanging="20"/>
              <w:jc w:val="left"/>
              <w:rPr>
                <w:szCs w:val="24"/>
              </w:rPr>
            </w:pPr>
            <w:r w:rsidRPr="00380159">
              <w:rPr>
                <w:szCs w:val="24"/>
              </w:rPr>
              <w:t>- контрольных и проверочных</w:t>
            </w:r>
            <w:r w:rsidR="002E19B0"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работ по темам МДК.</w:t>
            </w:r>
          </w:p>
          <w:p w:rsidR="00380159" w:rsidRPr="00380159" w:rsidRDefault="00380159" w:rsidP="002E19B0">
            <w:pPr>
              <w:pStyle w:val="ad"/>
              <w:ind w:left="122" w:right="121" w:hanging="20"/>
              <w:jc w:val="left"/>
              <w:rPr>
                <w:szCs w:val="24"/>
              </w:rPr>
            </w:pPr>
            <w:r w:rsidRPr="00380159">
              <w:rPr>
                <w:szCs w:val="24"/>
              </w:rPr>
              <w:t>Проверочные работы по учебной</w:t>
            </w:r>
            <w:r w:rsidR="002E19B0">
              <w:rPr>
                <w:szCs w:val="24"/>
              </w:rPr>
              <w:t xml:space="preserve"> </w:t>
            </w:r>
            <w:r w:rsidRPr="00380159">
              <w:rPr>
                <w:szCs w:val="24"/>
              </w:rPr>
              <w:t>практике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28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RPr="00EC62CE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Pr="00EC62CE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Pr="00EC62CE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Pr="00EC62CE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1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5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16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80159" w:rsidRDefault="00380159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lastRenderedPageBreak/>
              <w:t>ПК 2.3 Выполнять</w:t>
            </w:r>
            <w:r w:rsidR="002E19B0">
              <w:rPr>
                <w:szCs w:val="24"/>
              </w:rPr>
              <w:t xml:space="preserve"> </w:t>
            </w:r>
            <w:r>
              <w:t>автоматическую и</w:t>
            </w:r>
            <w:r w:rsidR="002E19B0">
              <w:rPr>
                <w:szCs w:val="24"/>
              </w:rPr>
              <w:t xml:space="preserve"> </w:t>
            </w:r>
            <w:r>
              <w:t>механизированную сварку с</w:t>
            </w:r>
            <w:r w:rsidR="002E19B0">
              <w:rPr>
                <w:szCs w:val="24"/>
              </w:rPr>
              <w:t xml:space="preserve"> </w:t>
            </w:r>
            <w:r>
              <w:t>использование плазмотрона</w:t>
            </w:r>
            <w:r w:rsidR="002E19B0">
              <w:rPr>
                <w:szCs w:val="24"/>
              </w:rPr>
              <w:t xml:space="preserve"> </w:t>
            </w:r>
            <w:r>
              <w:t>средней сложности и сложных</w:t>
            </w:r>
          </w:p>
          <w:p w:rsidR="00380159" w:rsidRDefault="00380159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аппаратов узлов, конструкций и</w:t>
            </w:r>
            <w:r w:rsidR="002E19B0">
              <w:rPr>
                <w:szCs w:val="24"/>
              </w:rPr>
              <w:t xml:space="preserve"> </w:t>
            </w:r>
            <w:r>
              <w:t>трубопроводов из углеродистых и</w:t>
            </w:r>
            <w:r w:rsidR="002E19B0">
              <w:rPr>
                <w:szCs w:val="24"/>
              </w:rPr>
              <w:t xml:space="preserve"> </w:t>
            </w:r>
            <w:r>
              <w:t>конструкционных и сталей.</w:t>
            </w:r>
          </w:p>
        </w:tc>
        <w:tc>
          <w:tcPr>
            <w:tcW w:w="3423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80159" w:rsidRDefault="00380159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-уметь выполнять</w:t>
            </w:r>
            <w:r w:rsidR="002E19B0">
              <w:rPr>
                <w:szCs w:val="24"/>
              </w:rPr>
              <w:t xml:space="preserve"> </w:t>
            </w:r>
            <w:r>
              <w:t>автоматическую сварку</w:t>
            </w:r>
            <w:r w:rsidR="002E19B0">
              <w:rPr>
                <w:szCs w:val="24"/>
              </w:rPr>
              <w:t xml:space="preserve"> </w:t>
            </w:r>
            <w:r>
              <w:t>ответственных сложных</w:t>
            </w:r>
            <w:r w:rsidR="002E19B0">
              <w:rPr>
                <w:szCs w:val="24"/>
              </w:rPr>
              <w:t xml:space="preserve"> </w:t>
            </w:r>
            <w:r>
              <w:t>строительных конструкций,</w:t>
            </w:r>
            <w:r w:rsidR="002E19B0">
              <w:rPr>
                <w:szCs w:val="24"/>
              </w:rPr>
              <w:t xml:space="preserve"> </w:t>
            </w:r>
            <w:r>
              <w:t>работающих в сложных условиях;</w:t>
            </w:r>
          </w:p>
          <w:p w:rsidR="00380159" w:rsidRDefault="00380159" w:rsidP="002E19B0">
            <w:pPr>
              <w:pStyle w:val="ad"/>
              <w:ind w:left="122" w:right="121" w:firstLine="0"/>
              <w:jc w:val="left"/>
            </w:pPr>
            <w:r>
              <w:t>выполнять автоматическую</w:t>
            </w:r>
            <w:r w:rsidR="002E19B0">
              <w:rPr>
                <w:szCs w:val="24"/>
              </w:rPr>
              <w:t xml:space="preserve"> </w:t>
            </w:r>
            <w:r w:rsidRPr="00EC62CE">
              <w:t>сварку в среде защитных газов</w:t>
            </w:r>
            <w:r w:rsidR="002E19B0">
              <w:rPr>
                <w:szCs w:val="24"/>
              </w:rPr>
              <w:t xml:space="preserve"> </w:t>
            </w:r>
            <w:r>
              <w:t>неплавящимся электродом</w:t>
            </w:r>
            <w:r w:rsidR="002E19B0">
              <w:rPr>
                <w:szCs w:val="24"/>
              </w:rPr>
              <w:t xml:space="preserve"> </w:t>
            </w:r>
            <w:r>
              <w:t>горячекатаных полос цветных</w:t>
            </w:r>
            <w:r w:rsidR="002E19B0">
              <w:rPr>
                <w:szCs w:val="24"/>
              </w:rPr>
              <w:t xml:space="preserve"> </w:t>
            </w:r>
            <w:r>
              <w:t>металлов и сплавов под</w:t>
            </w:r>
            <w:r w:rsidR="002E19B0">
              <w:rPr>
                <w:szCs w:val="24"/>
              </w:rPr>
              <w:t xml:space="preserve"> </w:t>
            </w:r>
            <w:r>
              <w:t>руководством электросварщика</w:t>
            </w:r>
            <w:r w:rsidR="002E19B0">
              <w:rPr>
                <w:szCs w:val="24"/>
              </w:rPr>
              <w:t xml:space="preserve"> </w:t>
            </w:r>
            <w:r>
              <w:t>более высокой квалификации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380159" w:rsidRDefault="00380159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380159" w:rsidRDefault="00380159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380159" w:rsidRDefault="00380159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 w:rsidR="002E19B0"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380159" w:rsidRDefault="00380159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 w:rsidR="002E19B0">
              <w:rPr>
                <w:szCs w:val="24"/>
              </w:rPr>
              <w:t xml:space="preserve"> </w:t>
            </w:r>
            <w:r>
              <w:t>практике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28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RPr="00EC62CE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Pr="00EC62CE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Pr="00EC62CE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Pr="00EC62CE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28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20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380159" w:rsidTr="002E19B0">
        <w:trPr>
          <w:trHeight w:val="237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0159" w:rsidRDefault="00380159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14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ПК 2.4. Выполнять кислородную,</w:t>
            </w:r>
            <w:r>
              <w:rPr>
                <w:szCs w:val="24"/>
              </w:rPr>
              <w:t xml:space="preserve"> </w:t>
            </w:r>
            <w:r>
              <w:t>воздушно – плазменную резку</w:t>
            </w:r>
            <w:r>
              <w:rPr>
                <w:szCs w:val="24"/>
              </w:rPr>
              <w:t xml:space="preserve"> </w:t>
            </w:r>
            <w:r>
              <w:t>металлов прямолинейной и</w:t>
            </w:r>
            <w:r>
              <w:rPr>
                <w:szCs w:val="24"/>
              </w:rPr>
              <w:t xml:space="preserve"> </w:t>
            </w:r>
            <w:r>
              <w:t>сложной конфигурации.</w:t>
            </w:r>
          </w:p>
        </w:tc>
        <w:tc>
          <w:tcPr>
            <w:tcW w:w="3423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уметь выполнять ручную</w:t>
            </w:r>
            <w:r>
              <w:rPr>
                <w:szCs w:val="24"/>
              </w:rPr>
              <w:t xml:space="preserve"> </w:t>
            </w:r>
            <w:r>
              <w:t>кислородную, плазменную газовую прямолинейную и</w:t>
            </w:r>
            <w:r>
              <w:rPr>
                <w:szCs w:val="24"/>
              </w:rPr>
              <w:t xml:space="preserve"> </w:t>
            </w:r>
            <w:r>
              <w:t>фигурную резку,</w:t>
            </w:r>
            <w:r>
              <w:rPr>
                <w:szCs w:val="24"/>
              </w:rPr>
              <w:t xml:space="preserve"> </w:t>
            </w:r>
            <w:r>
              <w:t>бензорезательными и</w:t>
            </w:r>
            <w:r>
              <w:rPr>
                <w:szCs w:val="24"/>
              </w:rPr>
              <w:t xml:space="preserve"> </w:t>
            </w:r>
            <w:r>
              <w:t>керосинорезательными</w:t>
            </w:r>
            <w:r>
              <w:rPr>
                <w:szCs w:val="24"/>
              </w:rPr>
              <w:t xml:space="preserve"> </w:t>
            </w:r>
            <w:r>
              <w:t>аппаратами, на переносных и</w:t>
            </w:r>
            <w:r>
              <w:rPr>
                <w:szCs w:val="24"/>
              </w:rPr>
              <w:t xml:space="preserve"> </w:t>
            </w:r>
            <w:r>
              <w:t>стационарных машинах деталей</w:t>
            </w:r>
            <w:r>
              <w:rPr>
                <w:szCs w:val="24"/>
              </w:rPr>
              <w:t xml:space="preserve"> </w:t>
            </w:r>
            <w:r>
              <w:t>разной сложности из различных</w:t>
            </w:r>
            <w:r>
              <w:rPr>
                <w:szCs w:val="24"/>
              </w:rPr>
              <w:t xml:space="preserve"> </w:t>
            </w:r>
            <w:r>
              <w:t>сталей, цветных металлов и</w:t>
            </w:r>
            <w:r>
              <w:rPr>
                <w:szCs w:val="24"/>
              </w:rPr>
              <w:t xml:space="preserve"> </w:t>
            </w:r>
            <w:r>
              <w:t>сплавов по разметке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>
              <w:rPr>
                <w:szCs w:val="24"/>
              </w:rPr>
              <w:t xml:space="preserve"> </w:t>
            </w:r>
            <w:r>
              <w:t>практике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29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28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5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42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gridAfter w:val="1"/>
          <w:wAfter w:w="30" w:type="dxa"/>
          <w:trHeight w:val="2313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9B0" w:rsidRDefault="003E4EFB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 w:rsidRPr="003E4EFB">
              <w:rPr>
                <w:rFonts w:asciiTheme="minorHAnsi" w:hAnsiTheme="minorHAnsi" w:cstheme="minorBidi"/>
                <w:noProof/>
                <w:sz w:val="22"/>
                <w:lang w:val="en-US" w:eastAsia="en-US"/>
              </w:rPr>
              <w:pict>
                <v:rect id="_x0000_s1051" style="position:absolute;left:0;text-align:left;margin-left:479.45pt;margin-top:-127.7pt;width:1pt;height:1pt;z-index:-251637760;mso-position-horizontal-relative:text;mso-position-vertical-relative:text" o:allowincell="f" fillcolor="black" stroked="f"/>
              </w:pict>
            </w:r>
            <w:bookmarkStart w:id="24" w:name="page137"/>
            <w:bookmarkEnd w:id="24"/>
            <w:r w:rsidR="002E19B0">
              <w:t>ПК 2.5 Читать чертежи средней</w:t>
            </w:r>
            <w:r w:rsidR="002E19B0">
              <w:rPr>
                <w:szCs w:val="24"/>
              </w:rPr>
              <w:t xml:space="preserve"> </w:t>
            </w:r>
            <w:r w:rsidR="002E19B0">
              <w:t>сложности и сложных сварных</w:t>
            </w:r>
            <w:r w:rsidR="002E19B0">
              <w:rPr>
                <w:szCs w:val="24"/>
              </w:rPr>
              <w:t xml:space="preserve"> </w:t>
            </w:r>
            <w:r w:rsidR="002E19B0">
              <w:t>металлоконструкций.</w:t>
            </w:r>
          </w:p>
        </w:tc>
        <w:tc>
          <w:tcPr>
            <w:tcW w:w="34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уметь читать рабочие чертежи</w:t>
            </w:r>
            <w:r>
              <w:rPr>
                <w:szCs w:val="24"/>
              </w:rPr>
              <w:t xml:space="preserve"> </w:t>
            </w:r>
            <w:r>
              <w:t>сварных металлоконструкций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различной сложности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>
              <w:rPr>
                <w:szCs w:val="24"/>
              </w:rPr>
              <w:t xml:space="preserve"> </w:t>
            </w:r>
            <w:r>
              <w:t>практике</w:t>
            </w:r>
          </w:p>
        </w:tc>
      </w:tr>
      <w:tr w:rsidR="002E19B0" w:rsidTr="002E19B0">
        <w:trPr>
          <w:gridAfter w:val="1"/>
          <w:wAfter w:w="30" w:type="dxa"/>
          <w:trHeight w:val="1985"/>
        </w:trPr>
        <w:tc>
          <w:tcPr>
            <w:tcW w:w="3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ПК 2.6 Обеспечивать безопасное</w:t>
            </w:r>
            <w:r>
              <w:rPr>
                <w:szCs w:val="24"/>
              </w:rPr>
              <w:t xml:space="preserve"> </w:t>
            </w:r>
            <w:r>
              <w:t>выполнение сварных работ на</w:t>
            </w:r>
            <w:r>
              <w:rPr>
                <w:szCs w:val="24"/>
              </w:rPr>
              <w:t xml:space="preserve"> </w:t>
            </w:r>
            <w:r w:rsidRPr="00EC62CE">
              <w:t>рабочем месте в соответствии с</w:t>
            </w:r>
            <w:r>
              <w:rPr>
                <w:szCs w:val="24"/>
              </w:rPr>
              <w:t xml:space="preserve"> </w:t>
            </w:r>
            <w:r>
              <w:t>санитарно – техническими</w:t>
            </w:r>
            <w:r>
              <w:rPr>
                <w:szCs w:val="24"/>
              </w:rPr>
              <w:t xml:space="preserve"> </w:t>
            </w:r>
            <w:r>
              <w:t>требованиями и требованиями</w:t>
            </w:r>
            <w:r>
              <w:rPr>
                <w:szCs w:val="24"/>
              </w:rPr>
              <w:t xml:space="preserve"> </w:t>
            </w:r>
            <w:r>
              <w:t>охраны труда.</w:t>
            </w: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-соблюдать требования</w:t>
            </w:r>
            <w:r>
              <w:rPr>
                <w:szCs w:val="24"/>
              </w:rPr>
              <w:t xml:space="preserve"> </w:t>
            </w:r>
            <w:r>
              <w:t>безопасности труда и пожарной</w:t>
            </w:r>
            <w:r>
              <w:rPr>
                <w:szCs w:val="24"/>
              </w:rPr>
              <w:t xml:space="preserve"> </w:t>
            </w:r>
            <w:r>
              <w:t>безопасности.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 w:val="18"/>
                <w:szCs w:val="18"/>
              </w:rPr>
            </w:pPr>
          </w:p>
        </w:tc>
      </w:tr>
    </w:tbl>
    <w:p w:rsidR="00D954A3" w:rsidRDefault="00D954A3" w:rsidP="00D954A3">
      <w:pPr>
        <w:widowControl w:val="0"/>
        <w:autoSpaceDE w:val="0"/>
        <w:autoSpaceDN w:val="0"/>
        <w:adjustRightInd w:val="0"/>
        <w:spacing w:line="390" w:lineRule="exact"/>
        <w:rPr>
          <w:szCs w:val="24"/>
        </w:rPr>
      </w:pPr>
    </w:p>
    <w:p w:rsidR="008B454F" w:rsidRDefault="008B454F" w:rsidP="00D954A3">
      <w:pPr>
        <w:widowControl w:val="0"/>
        <w:overflowPunct w:val="0"/>
        <w:autoSpaceDE w:val="0"/>
        <w:autoSpaceDN w:val="0"/>
        <w:adjustRightInd w:val="0"/>
        <w:spacing w:line="213" w:lineRule="auto"/>
        <w:rPr>
          <w:b/>
          <w:bCs/>
          <w:sz w:val="28"/>
          <w:szCs w:val="28"/>
        </w:rPr>
      </w:pPr>
    </w:p>
    <w:p w:rsidR="008B454F" w:rsidRDefault="008B454F" w:rsidP="00D954A3">
      <w:pPr>
        <w:widowControl w:val="0"/>
        <w:overflowPunct w:val="0"/>
        <w:autoSpaceDE w:val="0"/>
        <w:autoSpaceDN w:val="0"/>
        <w:adjustRightInd w:val="0"/>
        <w:spacing w:line="213" w:lineRule="auto"/>
        <w:rPr>
          <w:b/>
          <w:bCs/>
          <w:sz w:val="28"/>
          <w:szCs w:val="28"/>
        </w:rPr>
      </w:pPr>
    </w:p>
    <w:p w:rsidR="008B454F" w:rsidRDefault="008B454F" w:rsidP="00D954A3">
      <w:pPr>
        <w:widowControl w:val="0"/>
        <w:overflowPunct w:val="0"/>
        <w:autoSpaceDE w:val="0"/>
        <w:autoSpaceDN w:val="0"/>
        <w:adjustRightInd w:val="0"/>
        <w:spacing w:line="213" w:lineRule="auto"/>
        <w:rPr>
          <w:b/>
          <w:bCs/>
          <w:sz w:val="28"/>
          <w:szCs w:val="28"/>
        </w:rPr>
      </w:pPr>
    </w:p>
    <w:p w:rsidR="008B454F" w:rsidRDefault="008B454F" w:rsidP="00D954A3">
      <w:pPr>
        <w:widowControl w:val="0"/>
        <w:overflowPunct w:val="0"/>
        <w:autoSpaceDE w:val="0"/>
        <w:autoSpaceDN w:val="0"/>
        <w:adjustRightInd w:val="0"/>
        <w:spacing w:line="213" w:lineRule="auto"/>
        <w:rPr>
          <w:b/>
          <w:bCs/>
          <w:sz w:val="28"/>
          <w:szCs w:val="28"/>
        </w:rPr>
      </w:pPr>
    </w:p>
    <w:p w:rsidR="008B454F" w:rsidRDefault="008B454F" w:rsidP="00D954A3">
      <w:pPr>
        <w:widowControl w:val="0"/>
        <w:overflowPunct w:val="0"/>
        <w:autoSpaceDE w:val="0"/>
        <w:autoSpaceDN w:val="0"/>
        <w:adjustRightInd w:val="0"/>
        <w:spacing w:line="213" w:lineRule="auto"/>
        <w:rPr>
          <w:b/>
          <w:bCs/>
          <w:sz w:val="28"/>
          <w:szCs w:val="28"/>
        </w:rPr>
      </w:pPr>
    </w:p>
    <w:p w:rsidR="008B454F" w:rsidRDefault="008B454F" w:rsidP="00D954A3">
      <w:pPr>
        <w:widowControl w:val="0"/>
        <w:overflowPunct w:val="0"/>
        <w:autoSpaceDE w:val="0"/>
        <w:autoSpaceDN w:val="0"/>
        <w:adjustRightInd w:val="0"/>
        <w:spacing w:line="213" w:lineRule="auto"/>
        <w:rPr>
          <w:b/>
          <w:bCs/>
          <w:sz w:val="28"/>
          <w:szCs w:val="28"/>
        </w:rPr>
      </w:pPr>
    </w:p>
    <w:p w:rsidR="00D954A3" w:rsidRPr="00EC62CE" w:rsidRDefault="00D954A3" w:rsidP="00D954A3">
      <w:pPr>
        <w:widowControl w:val="0"/>
        <w:overflowPunct w:val="0"/>
        <w:autoSpaceDE w:val="0"/>
        <w:autoSpaceDN w:val="0"/>
        <w:adjustRightInd w:val="0"/>
        <w:spacing w:line="213" w:lineRule="auto"/>
        <w:rPr>
          <w:szCs w:val="24"/>
        </w:rPr>
      </w:pPr>
      <w:r w:rsidRPr="00EC62CE">
        <w:rPr>
          <w:b/>
          <w:bCs/>
          <w:sz w:val="28"/>
          <w:szCs w:val="28"/>
        </w:rPr>
        <w:lastRenderedPageBreak/>
        <w:t>ВПД.03 Наплавка дефектов деталей и узлов машин, механизмов конструкций и отливок под механическую обработку и пробное давление</w:t>
      </w:r>
    </w:p>
    <w:p w:rsidR="00D954A3" w:rsidRPr="00EC62CE" w:rsidRDefault="003E4EFB" w:rsidP="00D954A3">
      <w:pPr>
        <w:widowControl w:val="0"/>
        <w:autoSpaceDE w:val="0"/>
        <w:autoSpaceDN w:val="0"/>
        <w:adjustRightInd w:val="0"/>
        <w:spacing w:line="1" w:lineRule="exact"/>
        <w:rPr>
          <w:szCs w:val="24"/>
        </w:rPr>
      </w:pPr>
      <w:r w:rsidRPr="003E4EFB">
        <w:rPr>
          <w:rFonts w:asciiTheme="minorHAnsi" w:hAnsiTheme="minorHAnsi" w:cstheme="minorBidi"/>
          <w:noProof/>
          <w:sz w:val="22"/>
          <w:lang w:val="en-US" w:eastAsia="en-US"/>
        </w:rPr>
        <w:pict>
          <v:rect id="_x0000_s1042" style="position:absolute;left:0;text-align:left;margin-left:479.45pt;margin-top:-.15pt;width:1pt;height:1pt;z-index:-251650048" o:allowincell="f" fillcolor="black" stroked="f"/>
        </w:pict>
      </w:r>
    </w:p>
    <w:tbl>
      <w:tblPr>
        <w:tblW w:w="9630" w:type="dxa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20"/>
        <w:gridCol w:w="3180"/>
        <w:gridCol w:w="3200"/>
        <w:gridCol w:w="30"/>
      </w:tblGrid>
      <w:tr w:rsidR="002E19B0" w:rsidRPr="00EC62CE" w:rsidTr="002E19B0">
        <w:trPr>
          <w:trHeight w:val="221"/>
        </w:trPr>
        <w:tc>
          <w:tcPr>
            <w:tcW w:w="32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Результаты</w:t>
            </w:r>
          </w:p>
          <w:p w:rsidR="002E19B0" w:rsidRDefault="002E19B0" w:rsidP="002E19B0">
            <w:pPr>
              <w:widowControl w:val="0"/>
              <w:autoSpaceDE w:val="0"/>
              <w:autoSpaceDN w:val="0"/>
              <w:adjustRightInd w:val="0"/>
              <w:spacing w:line="227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(освоенные профессиональные</w:t>
            </w:r>
          </w:p>
          <w:p w:rsidR="002E19B0" w:rsidRDefault="002E19B0" w:rsidP="002E19B0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2E19B0" w:rsidRDefault="002E19B0" w:rsidP="002E19B0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Основные показатели оценки</w:t>
            </w:r>
          </w:p>
          <w:p w:rsidR="002E19B0" w:rsidRDefault="002E19B0" w:rsidP="002E19B0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результата</w:t>
            </w:r>
          </w:p>
        </w:tc>
        <w:tc>
          <w:tcPr>
            <w:tcW w:w="32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2E19B0" w:rsidRPr="00EC62CE" w:rsidRDefault="002E19B0" w:rsidP="002E19B0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 w:rsidRPr="00EC62CE">
              <w:rPr>
                <w:b/>
                <w:bCs/>
                <w:w w:val="99"/>
                <w:sz w:val="20"/>
                <w:szCs w:val="20"/>
              </w:rPr>
              <w:t>Формы и методы контроля и</w:t>
            </w:r>
          </w:p>
          <w:p w:rsidR="002E19B0" w:rsidRPr="00EC62CE" w:rsidRDefault="002E19B0" w:rsidP="002E19B0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w w:val="98"/>
                <w:sz w:val="20"/>
                <w:szCs w:val="20"/>
              </w:rPr>
              <w:t>оценки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Pr="00EC62CE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557157">
        <w:trPr>
          <w:trHeight w:val="113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9"/>
                <w:szCs w:val="9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557157">
        <w:trPr>
          <w:trHeight w:val="115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10"/>
                <w:szCs w:val="10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557157">
        <w:trPr>
          <w:trHeight w:val="116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557157">
        <w:trPr>
          <w:trHeight w:val="117"/>
        </w:trPr>
        <w:tc>
          <w:tcPr>
            <w:tcW w:w="3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1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13"/>
        </w:trPr>
        <w:tc>
          <w:tcPr>
            <w:tcW w:w="32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E19B0" w:rsidRPr="00EC62CE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 w:rsidRPr="00EC62CE">
              <w:t>ПК 3.1 Наплавлять детали и узлы</w:t>
            </w:r>
            <w:r>
              <w:rPr>
                <w:szCs w:val="24"/>
              </w:rPr>
              <w:t xml:space="preserve"> </w:t>
            </w:r>
            <w:r>
              <w:t>простых и средней сложности</w:t>
            </w:r>
            <w:r>
              <w:rPr>
                <w:szCs w:val="24"/>
              </w:rPr>
              <w:t xml:space="preserve"> </w:t>
            </w:r>
            <w:r>
              <w:t>конструкций твёрдыми сплавами.</w:t>
            </w:r>
          </w:p>
        </w:tc>
        <w:tc>
          <w:tcPr>
            <w:tcW w:w="318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P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умение наплавлять детали и узлы простых и средней</w:t>
            </w:r>
            <w:r>
              <w:rPr>
                <w:szCs w:val="24"/>
              </w:rPr>
              <w:t xml:space="preserve"> </w:t>
            </w:r>
            <w:r>
              <w:t>сложности конструкций твёрдыми</w:t>
            </w:r>
            <w:r>
              <w:rPr>
                <w:szCs w:val="24"/>
              </w:rPr>
              <w:t xml:space="preserve"> </w:t>
            </w:r>
            <w:r>
              <w:t>сплавами;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rPr>
                <w:b/>
                <w:bCs/>
              </w:rPr>
              <w:t>-</w:t>
            </w:r>
            <w:r>
              <w:t>умение выполнять наплавление</w:t>
            </w:r>
            <w:r>
              <w:rPr>
                <w:szCs w:val="24"/>
              </w:rPr>
              <w:t xml:space="preserve"> </w:t>
            </w:r>
            <w:r>
              <w:t>твёрдыми сплавами с</w:t>
            </w:r>
            <w:r>
              <w:rPr>
                <w:szCs w:val="24"/>
              </w:rPr>
              <w:t xml:space="preserve"> </w:t>
            </w:r>
            <w:r>
              <w:t>применением керамических</w:t>
            </w:r>
            <w:r>
              <w:rPr>
                <w:szCs w:val="24"/>
              </w:rPr>
              <w:t xml:space="preserve"> </w:t>
            </w:r>
            <w:r w:rsidRPr="00EC62CE">
              <w:t>флюсов, в защитном газе деталей</w:t>
            </w:r>
            <w:r>
              <w:rPr>
                <w:szCs w:val="24"/>
              </w:rPr>
              <w:t xml:space="preserve"> </w:t>
            </w:r>
            <w:r>
              <w:t>и узлов средней сложности;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>
              <w:rPr>
                <w:szCs w:val="24"/>
              </w:rPr>
              <w:t xml:space="preserve"> </w:t>
            </w:r>
            <w:r>
              <w:t>практике.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28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RPr="00EC62CE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Pr="00EC62CE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Pr="00EC62CE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Pr="00EC62CE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5"/>
        </w:trPr>
        <w:tc>
          <w:tcPr>
            <w:tcW w:w="3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9B0" w:rsidRPr="00EC62CE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16"/>
        </w:trPr>
        <w:tc>
          <w:tcPr>
            <w:tcW w:w="32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ПК 3.2 Наплавлять сложные</w:t>
            </w:r>
            <w:r>
              <w:rPr>
                <w:szCs w:val="24"/>
              </w:rPr>
              <w:t xml:space="preserve"> </w:t>
            </w:r>
            <w:r>
              <w:t>детали и узлы сложных</w:t>
            </w:r>
            <w:r>
              <w:rPr>
                <w:szCs w:val="24"/>
              </w:rPr>
              <w:t xml:space="preserve"> </w:t>
            </w:r>
            <w:r>
              <w:t>инструментов.</w:t>
            </w:r>
          </w:p>
        </w:tc>
        <w:tc>
          <w:tcPr>
            <w:tcW w:w="318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умение наплавлять сложные</w:t>
            </w:r>
            <w:r>
              <w:rPr>
                <w:szCs w:val="24"/>
              </w:rPr>
              <w:t xml:space="preserve"> </w:t>
            </w:r>
            <w:r>
              <w:t>детали и узлы сложных</w:t>
            </w:r>
            <w:r>
              <w:rPr>
                <w:szCs w:val="24"/>
              </w:rPr>
              <w:t xml:space="preserve"> </w:t>
            </w:r>
            <w:r>
              <w:t>инструментов;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умение удалять наплавкой</w:t>
            </w:r>
            <w:r>
              <w:rPr>
                <w:szCs w:val="24"/>
              </w:rPr>
              <w:t xml:space="preserve"> </w:t>
            </w:r>
            <w:r w:rsidRPr="00EC62CE">
              <w:t>дефекты в узлах, механизмах и</w:t>
            </w:r>
            <w:r>
              <w:rPr>
                <w:szCs w:val="24"/>
              </w:rPr>
              <w:t xml:space="preserve"> </w:t>
            </w:r>
            <w:r>
              <w:t>отливках различной сложности;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>
              <w:rPr>
                <w:szCs w:val="24"/>
              </w:rPr>
              <w:t xml:space="preserve"> </w:t>
            </w:r>
            <w:r>
              <w:t>практике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28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Pr="00EC62CE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5"/>
        </w:trPr>
        <w:tc>
          <w:tcPr>
            <w:tcW w:w="3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16"/>
        </w:trPr>
        <w:tc>
          <w:tcPr>
            <w:tcW w:w="32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ПК 3.3 Наплавлять изношенные</w:t>
            </w:r>
            <w:r>
              <w:rPr>
                <w:szCs w:val="24"/>
              </w:rPr>
              <w:t xml:space="preserve"> </w:t>
            </w:r>
            <w:r>
              <w:t>простые инструменты, детали из</w:t>
            </w:r>
            <w:r>
              <w:rPr>
                <w:szCs w:val="24"/>
              </w:rPr>
              <w:t xml:space="preserve"> </w:t>
            </w:r>
            <w:r>
              <w:t>углеродистых и конструкционных</w:t>
            </w:r>
            <w:r>
              <w:rPr>
                <w:szCs w:val="24"/>
              </w:rPr>
              <w:t xml:space="preserve"> </w:t>
            </w:r>
            <w:r>
              <w:t>сталей.</w:t>
            </w:r>
          </w:p>
        </w:tc>
        <w:tc>
          <w:tcPr>
            <w:tcW w:w="318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умение  наплавлять раковины  и</w:t>
            </w:r>
          </w:p>
          <w:p w:rsidR="002E19B0" w:rsidRPr="00EC62CE" w:rsidRDefault="00557157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трещины в деталях,  узлах</w:t>
            </w:r>
            <w:r w:rsidR="002E19B0" w:rsidRPr="00EC62CE">
              <w:t xml:space="preserve"> и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отливках средней сложности;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 w:rsidR="00557157"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 w:rsidR="00557157">
              <w:rPr>
                <w:szCs w:val="24"/>
              </w:rPr>
              <w:t xml:space="preserve"> </w:t>
            </w:r>
            <w:r>
              <w:t>практике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Pr="00EC62CE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28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5"/>
        </w:trPr>
        <w:tc>
          <w:tcPr>
            <w:tcW w:w="3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16"/>
        </w:trPr>
        <w:tc>
          <w:tcPr>
            <w:tcW w:w="32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ПК 3.4 Наплавлять нагретые</w:t>
            </w:r>
            <w:r w:rsidR="00557157">
              <w:rPr>
                <w:szCs w:val="24"/>
              </w:rPr>
              <w:t xml:space="preserve"> </w:t>
            </w:r>
            <w:r>
              <w:t>баллоны и трубы, дефекты</w:t>
            </w:r>
            <w:r w:rsidR="00557157">
              <w:rPr>
                <w:szCs w:val="24"/>
              </w:rPr>
              <w:t xml:space="preserve"> </w:t>
            </w:r>
            <w:r>
              <w:t>деталей машин, механизмов и</w:t>
            </w:r>
            <w:r w:rsidR="00557157">
              <w:rPr>
                <w:szCs w:val="24"/>
              </w:rPr>
              <w:t xml:space="preserve"> </w:t>
            </w:r>
            <w:r>
              <w:t>конструкций.</w:t>
            </w:r>
          </w:p>
        </w:tc>
        <w:tc>
          <w:tcPr>
            <w:tcW w:w="318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умение выполнять наплавление</w:t>
            </w:r>
            <w:r w:rsidR="00557157">
              <w:rPr>
                <w:szCs w:val="24"/>
              </w:rPr>
              <w:t xml:space="preserve"> </w:t>
            </w:r>
            <w:r>
              <w:t>нагретых баллонов и труб;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 w:rsidR="00557157"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 w:rsidR="00557157">
              <w:rPr>
                <w:szCs w:val="24"/>
              </w:rPr>
              <w:t xml:space="preserve"> </w:t>
            </w:r>
            <w:r>
              <w:t>практике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28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7"/>
        </w:trPr>
        <w:tc>
          <w:tcPr>
            <w:tcW w:w="3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14"/>
        </w:trPr>
        <w:tc>
          <w:tcPr>
            <w:tcW w:w="32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ПК 3.5 Выполнять наплавку для</w:t>
            </w:r>
            <w:r w:rsidR="00557157">
              <w:rPr>
                <w:szCs w:val="24"/>
              </w:rPr>
              <w:t xml:space="preserve"> </w:t>
            </w:r>
            <w:r>
              <w:t>устранения дефектов в крупных</w:t>
            </w:r>
            <w:r w:rsidR="00557157">
              <w:rPr>
                <w:szCs w:val="24"/>
              </w:rPr>
              <w:t xml:space="preserve"> </w:t>
            </w:r>
            <w:r>
              <w:t>чугунных и алюминиевых</w:t>
            </w:r>
            <w:r w:rsidR="00557157">
              <w:rPr>
                <w:szCs w:val="24"/>
              </w:rPr>
              <w:t xml:space="preserve"> </w:t>
            </w:r>
            <w:r>
              <w:t>отливках под механическую</w:t>
            </w:r>
            <w:r w:rsidR="00557157">
              <w:rPr>
                <w:szCs w:val="24"/>
              </w:rPr>
              <w:t xml:space="preserve"> </w:t>
            </w:r>
            <w:r>
              <w:t>обработку и пробное давление.</w:t>
            </w:r>
          </w:p>
        </w:tc>
        <w:tc>
          <w:tcPr>
            <w:tcW w:w="318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умение устранять дефекты в</w:t>
            </w:r>
            <w:r w:rsidR="00557157">
              <w:rPr>
                <w:szCs w:val="24"/>
              </w:rPr>
              <w:t xml:space="preserve"> </w:t>
            </w:r>
            <w:r>
              <w:t>крупных чугунных и</w:t>
            </w:r>
            <w:r w:rsidR="00557157">
              <w:rPr>
                <w:szCs w:val="24"/>
              </w:rPr>
              <w:t xml:space="preserve"> </w:t>
            </w:r>
            <w:r>
              <w:t>алюминиевых отливках под</w:t>
            </w:r>
            <w:r w:rsidR="00557157">
              <w:rPr>
                <w:szCs w:val="24"/>
              </w:rPr>
              <w:t xml:space="preserve"> </w:t>
            </w:r>
            <w:r>
              <w:t>механическую обработку и</w:t>
            </w:r>
            <w:r w:rsidR="00557157">
              <w:t xml:space="preserve"> </w:t>
            </w:r>
            <w:r>
              <w:t>пробное давление наплавкой;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 w:rsidR="00557157"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 w:rsidR="00557157">
              <w:rPr>
                <w:szCs w:val="24"/>
              </w:rPr>
              <w:t xml:space="preserve"> </w:t>
            </w:r>
            <w:r>
              <w:t>практике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28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35"/>
        </w:trPr>
        <w:tc>
          <w:tcPr>
            <w:tcW w:w="3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1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2E19B0">
        <w:trPr>
          <w:trHeight w:val="216"/>
        </w:trPr>
        <w:tc>
          <w:tcPr>
            <w:tcW w:w="32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ПК 3.6. Выполнять наплавку для</w:t>
            </w:r>
            <w:r w:rsidR="00557157">
              <w:rPr>
                <w:szCs w:val="24"/>
              </w:rPr>
              <w:t xml:space="preserve"> </w:t>
            </w:r>
            <w:r w:rsidRPr="00EC62CE">
              <w:t>устранения раковин и трещин в</w:t>
            </w:r>
            <w:r w:rsidR="00557157">
              <w:rPr>
                <w:szCs w:val="24"/>
              </w:rPr>
              <w:t xml:space="preserve"> </w:t>
            </w:r>
            <w:r>
              <w:t>деталях и узлах средней</w:t>
            </w:r>
            <w:r w:rsidR="00557157">
              <w:rPr>
                <w:szCs w:val="24"/>
              </w:rPr>
              <w:t xml:space="preserve"> </w:t>
            </w:r>
            <w:r>
              <w:t>сложности.</w:t>
            </w:r>
          </w:p>
        </w:tc>
        <w:tc>
          <w:tcPr>
            <w:tcW w:w="318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умение устранять раковины и</w:t>
            </w:r>
            <w:r w:rsidR="00557157">
              <w:rPr>
                <w:szCs w:val="24"/>
              </w:rPr>
              <w:t xml:space="preserve"> </w:t>
            </w:r>
            <w:r w:rsidRPr="00EC62CE">
              <w:t>трещины в деталях и узлах</w:t>
            </w:r>
            <w:r w:rsidR="00557157">
              <w:rPr>
                <w:szCs w:val="24"/>
              </w:rPr>
              <w:t xml:space="preserve"> </w:t>
            </w:r>
            <w:r>
              <w:t>средней сложности</w:t>
            </w:r>
          </w:p>
        </w:tc>
        <w:tc>
          <w:tcPr>
            <w:tcW w:w="320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2E19B0" w:rsidRDefault="002E19B0" w:rsidP="002E19B0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2E19B0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 xml:space="preserve">- контрольных и проверочных </w:t>
            </w:r>
            <w:r w:rsidR="002E19B0">
              <w:t xml:space="preserve">работ по </w:t>
            </w:r>
            <w:r w:rsidR="002E19B0">
              <w:lastRenderedPageBreak/>
              <w:t>темам МДК.</w:t>
            </w:r>
          </w:p>
          <w:p w:rsidR="002E19B0" w:rsidRDefault="002E19B0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 w:rsidR="00557157">
              <w:rPr>
                <w:szCs w:val="24"/>
              </w:rPr>
              <w:t xml:space="preserve"> </w:t>
            </w:r>
            <w:r>
              <w:t>практике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557157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19B0" w:rsidRPr="00EC62CE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Pr="00EC62CE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557157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557157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557157">
        <w:trPr>
          <w:trHeight w:val="230"/>
        </w:trPr>
        <w:tc>
          <w:tcPr>
            <w:tcW w:w="32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0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2E19B0" w:rsidTr="00557157">
        <w:trPr>
          <w:trHeight w:val="234"/>
        </w:trPr>
        <w:tc>
          <w:tcPr>
            <w:tcW w:w="3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0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9B0" w:rsidRDefault="002E19B0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</w:tbl>
    <w:p w:rsidR="002E19B0" w:rsidRDefault="003E4EFB" w:rsidP="002E19B0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3E4EFB">
        <w:rPr>
          <w:rFonts w:asciiTheme="minorHAnsi" w:hAnsiTheme="minorHAnsi" w:cstheme="minorBidi"/>
          <w:noProof/>
          <w:sz w:val="22"/>
          <w:lang w:val="en-US" w:eastAsia="en-US"/>
        </w:rPr>
        <w:lastRenderedPageBreak/>
        <w:pict>
          <v:rect id="_x0000_s1043" style="position:absolute;left:0;text-align:left;margin-left:479.45pt;margin-top:-139.7pt;width:1pt;height:1pt;z-index:-251649024;mso-position-horizontal-relative:text;mso-position-vertical-relative:text" o:allowincell="f" fillcolor="black" stroked="f"/>
        </w:pict>
      </w:r>
      <w:r w:rsidRPr="003E4EFB">
        <w:rPr>
          <w:rFonts w:asciiTheme="minorHAnsi" w:hAnsiTheme="minorHAnsi" w:cstheme="minorBidi"/>
          <w:noProof/>
          <w:sz w:val="22"/>
          <w:lang w:val="en-US" w:eastAsia="en-US"/>
        </w:rPr>
        <w:pict>
          <v:rect id="_x0000_s1044" style="position:absolute;left:0;text-align:left;margin-left:479.45pt;margin-top:-.7pt;width:1pt;height:.95pt;z-index:-251648000;mso-position-horizontal-relative:text;mso-position-vertical-relative:text" o:allowincell="f" fillcolor="black" stroked="f"/>
        </w:pict>
      </w:r>
    </w:p>
    <w:p w:rsidR="00D954A3" w:rsidRPr="00EC62CE" w:rsidRDefault="00D954A3" w:rsidP="002E19B0">
      <w:pPr>
        <w:widowControl w:val="0"/>
        <w:autoSpaceDE w:val="0"/>
        <w:autoSpaceDN w:val="0"/>
        <w:adjustRightInd w:val="0"/>
        <w:rPr>
          <w:szCs w:val="24"/>
        </w:rPr>
      </w:pPr>
      <w:r w:rsidRPr="00EC62CE">
        <w:rPr>
          <w:b/>
          <w:bCs/>
          <w:sz w:val="28"/>
          <w:szCs w:val="28"/>
        </w:rPr>
        <w:t>ВПД.04 Дефектация сварных швов и контроль качества сварных соединений</w:t>
      </w:r>
    </w:p>
    <w:p w:rsidR="00D954A3" w:rsidRPr="00EC62CE" w:rsidRDefault="00D954A3" w:rsidP="00D954A3">
      <w:pPr>
        <w:widowControl w:val="0"/>
        <w:autoSpaceDE w:val="0"/>
        <w:autoSpaceDN w:val="0"/>
        <w:adjustRightInd w:val="0"/>
        <w:spacing w:line="1" w:lineRule="exact"/>
        <w:rPr>
          <w:szCs w:val="24"/>
        </w:rPr>
      </w:pPr>
    </w:p>
    <w:tbl>
      <w:tblPr>
        <w:tblW w:w="9630" w:type="dxa"/>
        <w:tblInd w:w="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0"/>
        <w:gridCol w:w="3119"/>
        <w:gridCol w:w="3241"/>
        <w:gridCol w:w="30"/>
      </w:tblGrid>
      <w:tr w:rsidR="00557157" w:rsidRPr="00EC62CE" w:rsidTr="00721632">
        <w:trPr>
          <w:trHeight w:val="219"/>
        </w:trPr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widowControl w:val="0"/>
              <w:autoSpaceDE w:val="0"/>
              <w:autoSpaceDN w:val="0"/>
              <w:adjustRightInd w:val="0"/>
              <w:spacing w:line="218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Результаты</w:t>
            </w:r>
          </w:p>
          <w:p w:rsidR="00557157" w:rsidRDefault="00557157" w:rsidP="00557157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(освоенные профессиональные</w:t>
            </w:r>
          </w:p>
          <w:p w:rsidR="00557157" w:rsidRDefault="00557157" w:rsidP="00557157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557157" w:rsidRDefault="00557157" w:rsidP="00557157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Основные показатели оценки</w:t>
            </w:r>
          </w:p>
          <w:p w:rsidR="00557157" w:rsidRDefault="00557157" w:rsidP="00557157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результата</w:t>
            </w:r>
          </w:p>
        </w:tc>
        <w:tc>
          <w:tcPr>
            <w:tcW w:w="324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557157" w:rsidRPr="00EC62CE" w:rsidRDefault="00557157" w:rsidP="00557157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 w:rsidRPr="00EC62CE">
              <w:rPr>
                <w:b/>
                <w:bCs/>
                <w:w w:val="99"/>
                <w:sz w:val="20"/>
                <w:szCs w:val="20"/>
              </w:rPr>
              <w:t>Формы и методы контроля и</w:t>
            </w:r>
          </w:p>
          <w:p w:rsidR="00557157" w:rsidRPr="00EC62CE" w:rsidRDefault="00557157" w:rsidP="00557157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w w:val="98"/>
                <w:sz w:val="20"/>
                <w:szCs w:val="20"/>
              </w:rPr>
              <w:t>оценки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Pr="00EC62CE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115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10"/>
                <w:szCs w:val="10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115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 w:val="10"/>
                <w:szCs w:val="10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115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116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2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15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ПК 4.1  Выполнять зачистку швов</w:t>
            </w:r>
            <w:r>
              <w:rPr>
                <w:szCs w:val="24"/>
              </w:rPr>
              <w:t xml:space="preserve"> </w:t>
            </w:r>
            <w:r>
              <w:t>после сварки.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Уметь зачищать швы после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сварки;</w:t>
            </w:r>
          </w:p>
        </w:tc>
        <w:tc>
          <w:tcPr>
            <w:tcW w:w="324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>
              <w:rPr>
                <w:szCs w:val="24"/>
              </w:rPr>
              <w:t xml:space="preserve"> </w:t>
            </w:r>
            <w:r>
              <w:t>практике.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28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5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16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ПК 4.2 Определять причины</w:t>
            </w:r>
            <w:r>
              <w:rPr>
                <w:szCs w:val="24"/>
              </w:rPr>
              <w:t xml:space="preserve"> </w:t>
            </w:r>
            <w:r>
              <w:t>дефектов сварных швов и</w:t>
            </w:r>
            <w:r>
              <w:rPr>
                <w:szCs w:val="24"/>
              </w:rPr>
              <w:t xml:space="preserve"> </w:t>
            </w:r>
            <w:r>
              <w:t>соединений.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-уметь проверять качество</w:t>
            </w:r>
            <w:r>
              <w:rPr>
                <w:szCs w:val="24"/>
              </w:rPr>
              <w:t xml:space="preserve"> </w:t>
            </w:r>
            <w:r w:rsidRPr="00EC62CE">
              <w:t>сварных швов по внешнему виду</w:t>
            </w:r>
            <w:r>
              <w:rPr>
                <w:szCs w:val="24"/>
              </w:rPr>
              <w:t xml:space="preserve"> </w:t>
            </w:r>
            <w:r>
              <w:t>и излому;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-определение причин дефектов</w:t>
            </w:r>
            <w:r>
              <w:rPr>
                <w:szCs w:val="24"/>
              </w:rPr>
              <w:t xml:space="preserve"> </w:t>
            </w:r>
            <w:r>
              <w:t>сварных швов и соединений;</w:t>
            </w:r>
          </w:p>
        </w:tc>
        <w:tc>
          <w:tcPr>
            <w:tcW w:w="324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>
              <w:rPr>
                <w:szCs w:val="24"/>
              </w:rPr>
              <w:t xml:space="preserve"> </w:t>
            </w:r>
            <w:r>
              <w:t>практике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Pr="00EC62CE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28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5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16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ПК 4.3 Предупреждать и</w:t>
            </w:r>
            <w:r>
              <w:rPr>
                <w:szCs w:val="24"/>
              </w:rPr>
              <w:t xml:space="preserve"> </w:t>
            </w:r>
            <w:r>
              <w:t>устранять различные виды</w:t>
            </w:r>
            <w:r>
              <w:rPr>
                <w:szCs w:val="24"/>
              </w:rPr>
              <w:t xml:space="preserve"> </w:t>
            </w:r>
            <w:r>
              <w:t>дефектов в сварных швах.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 уметь предупреждать и</w:t>
            </w:r>
            <w:r>
              <w:rPr>
                <w:szCs w:val="24"/>
              </w:rPr>
              <w:t xml:space="preserve"> </w:t>
            </w:r>
            <w:r>
              <w:t>устранять различные виды</w:t>
            </w:r>
            <w:r>
              <w:rPr>
                <w:szCs w:val="24"/>
              </w:rPr>
              <w:t xml:space="preserve"> </w:t>
            </w:r>
            <w:r>
              <w:t>дефектов в сварных швах;</w:t>
            </w:r>
          </w:p>
        </w:tc>
        <w:tc>
          <w:tcPr>
            <w:tcW w:w="324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>
              <w:rPr>
                <w:szCs w:val="24"/>
              </w:rPr>
              <w:t xml:space="preserve"> </w:t>
            </w:r>
            <w:r>
              <w:t>практике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28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5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16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ПК 4.4 Выполнять горячую</w:t>
            </w:r>
            <w:r>
              <w:rPr>
                <w:szCs w:val="24"/>
              </w:rPr>
              <w:t xml:space="preserve"> </w:t>
            </w:r>
            <w:r>
              <w:t>правку сложных конструкций.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 применять способы уменьшения</w:t>
            </w:r>
            <w:r>
              <w:rPr>
                <w:szCs w:val="24"/>
              </w:rPr>
              <w:t xml:space="preserve"> </w:t>
            </w:r>
            <w:r>
              <w:t>деформаций при сварке;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 выполнять горячую правку</w:t>
            </w:r>
            <w:r>
              <w:rPr>
                <w:szCs w:val="24"/>
              </w:rPr>
              <w:t xml:space="preserve"> </w:t>
            </w:r>
            <w:r>
              <w:t>сварных конструкций.</w:t>
            </w:r>
          </w:p>
        </w:tc>
        <w:tc>
          <w:tcPr>
            <w:tcW w:w="324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Текущий контроль в форме: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 защиты  практических работ;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- контрольных и проверочных</w:t>
            </w:r>
            <w:r>
              <w:rPr>
                <w:szCs w:val="24"/>
              </w:rPr>
              <w:t xml:space="preserve"> </w:t>
            </w:r>
            <w:r>
              <w:t>работ по темам МДК.</w:t>
            </w:r>
          </w:p>
          <w:p w:rsidR="00557157" w:rsidRDefault="00557157" w:rsidP="00557157">
            <w:pPr>
              <w:pStyle w:val="ad"/>
              <w:ind w:left="122" w:right="141" w:firstLine="0"/>
              <w:jc w:val="left"/>
              <w:rPr>
                <w:szCs w:val="24"/>
              </w:rPr>
            </w:pPr>
            <w:r>
              <w:t>Проверочные работы по учебной</w:t>
            </w:r>
            <w:r>
              <w:rPr>
                <w:szCs w:val="24"/>
              </w:rPr>
              <w:t xml:space="preserve"> </w:t>
            </w:r>
            <w:r>
              <w:t>практике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60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60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28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7" w:lineRule="exact"/>
              <w:ind w:left="60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7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D954A3" w:rsidTr="00721632">
        <w:trPr>
          <w:trHeight w:val="313"/>
        </w:trPr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4A3" w:rsidRDefault="00D954A3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RPr="00EC62CE" w:rsidTr="00721632">
        <w:trPr>
          <w:trHeight w:val="216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557157">
            <w:pPr>
              <w:widowControl w:val="0"/>
              <w:autoSpaceDE w:val="0"/>
              <w:autoSpaceDN w:val="0"/>
              <w:adjustRightInd w:val="0"/>
              <w:spacing w:line="216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Результаты</w:t>
            </w:r>
          </w:p>
          <w:p w:rsidR="00557157" w:rsidRDefault="00557157" w:rsidP="00557157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 w:firstLine="0"/>
              <w:rPr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557157" w:rsidRDefault="00557157" w:rsidP="00557157">
            <w:pPr>
              <w:widowControl w:val="0"/>
              <w:autoSpaceDE w:val="0"/>
              <w:autoSpaceDN w:val="0"/>
              <w:adjustRightInd w:val="0"/>
              <w:spacing w:line="216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Основные показатели оценки</w:t>
            </w:r>
          </w:p>
          <w:p w:rsidR="00557157" w:rsidRDefault="00557157" w:rsidP="00557157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результата</w:t>
            </w:r>
          </w:p>
        </w:tc>
        <w:tc>
          <w:tcPr>
            <w:tcW w:w="3241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557157" w:rsidRPr="00EC62CE" w:rsidRDefault="00557157" w:rsidP="00557157">
            <w:pPr>
              <w:widowControl w:val="0"/>
              <w:autoSpaceDE w:val="0"/>
              <w:autoSpaceDN w:val="0"/>
              <w:adjustRightInd w:val="0"/>
              <w:spacing w:line="216" w:lineRule="exact"/>
              <w:ind w:firstLine="0"/>
              <w:jc w:val="center"/>
              <w:rPr>
                <w:szCs w:val="24"/>
              </w:rPr>
            </w:pPr>
            <w:r w:rsidRPr="00EC62CE">
              <w:rPr>
                <w:b/>
                <w:bCs/>
                <w:w w:val="99"/>
                <w:sz w:val="20"/>
                <w:szCs w:val="20"/>
              </w:rPr>
              <w:t>Формы и методы контроля и</w:t>
            </w:r>
          </w:p>
          <w:p w:rsidR="00557157" w:rsidRPr="00EC62CE" w:rsidRDefault="00557157" w:rsidP="00557157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jc w:val="center"/>
              <w:rPr>
                <w:szCs w:val="24"/>
              </w:rPr>
            </w:pPr>
            <w:r>
              <w:rPr>
                <w:b/>
                <w:bCs/>
                <w:w w:val="98"/>
                <w:sz w:val="20"/>
                <w:szCs w:val="20"/>
              </w:rPr>
              <w:t>оценки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Pr="00EC62CE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2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13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ОК.01 Понимать сущность и</w:t>
            </w:r>
            <w:r>
              <w:rPr>
                <w:szCs w:val="24"/>
              </w:rPr>
              <w:t xml:space="preserve"> </w:t>
            </w:r>
            <w:r>
              <w:t>социальную значимость своей</w:t>
            </w:r>
            <w:r>
              <w:rPr>
                <w:szCs w:val="24"/>
              </w:rPr>
              <w:t xml:space="preserve"> </w:t>
            </w:r>
            <w:r>
              <w:t>будущей профессии, проявлять к</w:t>
            </w:r>
            <w:r>
              <w:rPr>
                <w:szCs w:val="24"/>
              </w:rPr>
              <w:t xml:space="preserve"> </w:t>
            </w:r>
            <w:r>
              <w:t>ней устойчивый интерес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демонстрация интереса к будущей</w:t>
            </w:r>
            <w:r>
              <w:rPr>
                <w:szCs w:val="24"/>
              </w:rPr>
              <w:t xml:space="preserve"> </w:t>
            </w:r>
            <w:r>
              <w:t>профессии</w:t>
            </w:r>
          </w:p>
        </w:tc>
        <w:tc>
          <w:tcPr>
            <w:tcW w:w="324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Интерпретация результатов</w:t>
            </w:r>
            <w:r>
              <w:rPr>
                <w:szCs w:val="24"/>
              </w:rPr>
              <w:t xml:space="preserve"> </w:t>
            </w:r>
            <w:r>
              <w:t>наблюдений за деятельностью</w:t>
            </w:r>
            <w:r>
              <w:rPr>
                <w:szCs w:val="24"/>
              </w:rPr>
              <w:t xml:space="preserve"> </w:t>
            </w:r>
            <w:r>
              <w:t>обучающегося в процессе</w:t>
            </w:r>
            <w:r>
              <w:rPr>
                <w:szCs w:val="24"/>
              </w:rPr>
              <w:t xml:space="preserve"> </w:t>
            </w:r>
            <w:r>
              <w:t>освоения образовательной</w:t>
            </w:r>
            <w:r>
              <w:rPr>
                <w:szCs w:val="24"/>
              </w:rPr>
              <w:t xml:space="preserve"> </w:t>
            </w:r>
            <w:r>
              <w:t>программы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1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3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15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ОК.02 Организовывать</w:t>
            </w:r>
            <w:r>
              <w:rPr>
                <w:szCs w:val="24"/>
              </w:rPr>
              <w:t xml:space="preserve"> </w:t>
            </w:r>
            <w:r>
              <w:lastRenderedPageBreak/>
              <w:t>собственную деятельность,</w:t>
            </w:r>
            <w:r>
              <w:rPr>
                <w:szCs w:val="24"/>
              </w:rPr>
              <w:t xml:space="preserve"> </w:t>
            </w:r>
            <w:r w:rsidRPr="00EC62CE">
              <w:t>исходя из цели и способов её</w:t>
            </w:r>
            <w:r>
              <w:rPr>
                <w:szCs w:val="24"/>
              </w:rPr>
              <w:t xml:space="preserve"> </w:t>
            </w:r>
            <w:r>
              <w:t>достижения, определенных</w:t>
            </w:r>
            <w:r>
              <w:rPr>
                <w:szCs w:val="24"/>
              </w:rPr>
              <w:t xml:space="preserve"> </w:t>
            </w:r>
            <w:r>
              <w:t>руководителем.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Pr="00EC62CE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 w:rsidRPr="00EC62CE">
              <w:lastRenderedPageBreak/>
              <w:t xml:space="preserve">выбор и применение </w:t>
            </w:r>
            <w:r w:rsidRPr="00EC62CE">
              <w:lastRenderedPageBreak/>
              <w:t>методов и</w:t>
            </w:r>
            <w:r>
              <w:rPr>
                <w:szCs w:val="24"/>
              </w:rPr>
              <w:t xml:space="preserve"> </w:t>
            </w:r>
            <w:r>
              <w:t>способов решения</w:t>
            </w:r>
            <w:r>
              <w:rPr>
                <w:szCs w:val="24"/>
              </w:rPr>
              <w:t xml:space="preserve"> </w:t>
            </w:r>
            <w:r>
              <w:t>профессиональных задач в</w:t>
            </w:r>
            <w:r>
              <w:rPr>
                <w:szCs w:val="24"/>
              </w:rPr>
              <w:t xml:space="preserve"> </w:t>
            </w:r>
            <w:r>
              <w:t>области наплавки дефектов</w:t>
            </w:r>
            <w:r>
              <w:rPr>
                <w:szCs w:val="24"/>
              </w:rPr>
              <w:t xml:space="preserve"> </w:t>
            </w:r>
            <w:r w:rsidRPr="00EC62CE">
              <w:t>деталей и узлов машин и</w:t>
            </w:r>
            <w:r>
              <w:rPr>
                <w:szCs w:val="24"/>
              </w:rPr>
              <w:t xml:space="preserve"> </w:t>
            </w:r>
            <w:r>
              <w:t>механизмов оценка эффективности и качества</w:t>
            </w:r>
            <w:r>
              <w:rPr>
                <w:szCs w:val="24"/>
              </w:rPr>
              <w:t xml:space="preserve"> </w:t>
            </w:r>
            <w:r>
              <w:t>выполнения;</w:t>
            </w:r>
          </w:p>
        </w:tc>
        <w:tc>
          <w:tcPr>
            <w:tcW w:w="324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721632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lastRenderedPageBreak/>
              <w:t>Интерпретация результатов</w:t>
            </w:r>
            <w:r>
              <w:rPr>
                <w:szCs w:val="24"/>
              </w:rPr>
              <w:t xml:space="preserve"> </w:t>
            </w:r>
            <w:r>
              <w:lastRenderedPageBreak/>
              <w:t>наблюдений за деятельностью</w:t>
            </w:r>
            <w:r>
              <w:rPr>
                <w:szCs w:val="24"/>
              </w:rPr>
              <w:t xml:space="preserve"> </w:t>
            </w:r>
            <w:r>
              <w:t>обучающегося в процессе</w:t>
            </w:r>
            <w:r>
              <w:rPr>
                <w:szCs w:val="24"/>
              </w:rPr>
              <w:t xml:space="preserve"> </w:t>
            </w:r>
            <w:r>
              <w:t>освоения образовательной</w:t>
            </w:r>
            <w:r>
              <w:rPr>
                <w:szCs w:val="24"/>
              </w:rPr>
              <w:t xml:space="preserve"> </w:t>
            </w:r>
            <w:r>
              <w:t>программы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Pr="00EC62CE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Pr="00EC62CE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28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7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14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7157" w:rsidRDefault="00557157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ОК.03 Анализировать рабочую</w:t>
            </w:r>
            <w:r w:rsidR="00721632">
              <w:rPr>
                <w:szCs w:val="24"/>
              </w:rPr>
              <w:t xml:space="preserve"> </w:t>
            </w:r>
            <w:r>
              <w:t>ситуацию, осуществлять текущий</w:t>
            </w:r>
            <w:r w:rsidR="00721632">
              <w:rPr>
                <w:szCs w:val="24"/>
              </w:rPr>
              <w:t xml:space="preserve"> </w:t>
            </w:r>
            <w:r w:rsidRPr="00EC62CE">
              <w:t>и итоговый контроль, оценку и</w:t>
            </w:r>
            <w:r w:rsidR="00721632">
              <w:rPr>
                <w:szCs w:val="24"/>
              </w:rPr>
              <w:t xml:space="preserve"> </w:t>
            </w:r>
            <w:r>
              <w:t>коррекцию собственной</w:t>
            </w:r>
          </w:p>
          <w:p w:rsidR="00557157" w:rsidRDefault="00557157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деятельности, нести</w:t>
            </w:r>
            <w:r w:rsidR="00721632">
              <w:rPr>
                <w:szCs w:val="24"/>
              </w:rPr>
              <w:t xml:space="preserve"> </w:t>
            </w:r>
            <w:r>
              <w:t>ответственность за результаты</w:t>
            </w:r>
            <w:r w:rsidR="00721632">
              <w:rPr>
                <w:szCs w:val="24"/>
              </w:rPr>
              <w:t xml:space="preserve"> </w:t>
            </w:r>
            <w:r>
              <w:t>своей работы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557157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решение стандартных и</w:t>
            </w:r>
            <w:r w:rsidR="00721632">
              <w:rPr>
                <w:szCs w:val="24"/>
              </w:rPr>
              <w:t xml:space="preserve"> </w:t>
            </w:r>
            <w:r>
              <w:t>нестандартных</w:t>
            </w:r>
            <w:r w:rsidR="00721632">
              <w:rPr>
                <w:szCs w:val="24"/>
              </w:rPr>
              <w:t xml:space="preserve"> </w:t>
            </w:r>
            <w:r>
              <w:t>профессиональных задач в</w:t>
            </w:r>
            <w:r w:rsidR="00721632">
              <w:rPr>
                <w:szCs w:val="24"/>
              </w:rPr>
              <w:t xml:space="preserve"> </w:t>
            </w:r>
            <w:r>
              <w:t>области разработки</w:t>
            </w:r>
            <w:r w:rsidR="00721632">
              <w:rPr>
                <w:szCs w:val="24"/>
              </w:rPr>
              <w:t xml:space="preserve"> </w:t>
            </w:r>
            <w:r>
              <w:t>технологических процессов</w:t>
            </w:r>
            <w:r w:rsidR="00721632">
              <w:rPr>
                <w:szCs w:val="24"/>
              </w:rPr>
              <w:t xml:space="preserve"> </w:t>
            </w:r>
            <w:r>
              <w:t>наплавки дефектов  деталей</w:t>
            </w:r>
            <w:r w:rsidR="00721632">
              <w:rPr>
                <w:szCs w:val="24"/>
              </w:rPr>
              <w:t xml:space="preserve"> </w:t>
            </w:r>
            <w:r>
              <w:t>машин;</w:t>
            </w:r>
          </w:p>
        </w:tc>
        <w:tc>
          <w:tcPr>
            <w:tcW w:w="324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721632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Интерпретация результатов</w:t>
            </w:r>
            <w:r>
              <w:rPr>
                <w:szCs w:val="24"/>
              </w:rPr>
              <w:t xml:space="preserve"> </w:t>
            </w:r>
            <w:r>
              <w:t>наблюдений за деятельностью</w:t>
            </w:r>
            <w:r>
              <w:rPr>
                <w:szCs w:val="24"/>
              </w:rPr>
              <w:t xml:space="preserve"> </w:t>
            </w:r>
            <w:r>
              <w:t>обучающегося в процессе</w:t>
            </w:r>
            <w:r>
              <w:rPr>
                <w:szCs w:val="24"/>
              </w:rPr>
              <w:t xml:space="preserve"> </w:t>
            </w:r>
            <w:r>
              <w:t>освоения образовательной</w:t>
            </w:r>
            <w:r>
              <w:rPr>
                <w:szCs w:val="24"/>
              </w:rPr>
              <w:t xml:space="preserve"> </w:t>
            </w:r>
            <w:r>
              <w:t>программы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Pr="00EC62CE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1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28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5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16"/>
        </w:trPr>
        <w:tc>
          <w:tcPr>
            <w:tcW w:w="3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57157" w:rsidRDefault="00557157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ОК.04 Осуществлять поиск</w:t>
            </w:r>
            <w:r w:rsidR="00721632">
              <w:rPr>
                <w:szCs w:val="24"/>
              </w:rPr>
              <w:t xml:space="preserve"> </w:t>
            </w:r>
            <w:r>
              <w:t>информации, необходимой для</w:t>
            </w:r>
            <w:r w:rsidR="00721632">
              <w:rPr>
                <w:szCs w:val="24"/>
              </w:rPr>
              <w:t xml:space="preserve"> </w:t>
            </w:r>
            <w:r>
              <w:t>эффективного выполнения</w:t>
            </w:r>
            <w:r w:rsidR="00721632">
              <w:rPr>
                <w:szCs w:val="24"/>
              </w:rPr>
              <w:t xml:space="preserve"> </w:t>
            </w:r>
            <w:r>
              <w:t>профессиональных задач.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721632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 xml:space="preserve">эффективный поиск необходимой </w:t>
            </w:r>
            <w:r w:rsidR="00557157">
              <w:t>информации;</w:t>
            </w:r>
          </w:p>
          <w:p w:rsidR="00557157" w:rsidRDefault="00557157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использование различных</w:t>
            </w:r>
            <w:r w:rsidR="00721632">
              <w:rPr>
                <w:szCs w:val="24"/>
              </w:rPr>
              <w:t xml:space="preserve"> </w:t>
            </w:r>
            <w:r>
              <w:t>источников;</w:t>
            </w:r>
          </w:p>
        </w:tc>
        <w:tc>
          <w:tcPr>
            <w:tcW w:w="3241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557157" w:rsidRDefault="00721632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Интерпретация результатов</w:t>
            </w:r>
            <w:r>
              <w:rPr>
                <w:szCs w:val="24"/>
              </w:rPr>
              <w:t xml:space="preserve"> </w:t>
            </w:r>
            <w:r>
              <w:t>наблюдений за деятельностью</w:t>
            </w:r>
            <w:r>
              <w:rPr>
                <w:szCs w:val="24"/>
              </w:rPr>
              <w:t xml:space="preserve"> </w:t>
            </w:r>
            <w:r>
              <w:t>обучающегося в процессе</w:t>
            </w:r>
            <w:r>
              <w:rPr>
                <w:szCs w:val="24"/>
              </w:rPr>
              <w:t xml:space="preserve"> </w:t>
            </w:r>
            <w:r>
              <w:t>освоения образовательной</w:t>
            </w:r>
            <w:r>
              <w:rPr>
                <w:szCs w:val="24"/>
              </w:rPr>
              <w:t xml:space="preserve"> </w:t>
            </w:r>
            <w:r>
              <w:t>программы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0"/>
        </w:trPr>
        <w:tc>
          <w:tcPr>
            <w:tcW w:w="324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left w:val="nil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3"/>
        </w:trPr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</w:pPr>
          </w:p>
        </w:tc>
        <w:tc>
          <w:tcPr>
            <w:tcW w:w="3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</w:pPr>
          </w:p>
        </w:tc>
        <w:tc>
          <w:tcPr>
            <w:tcW w:w="32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17"/>
        </w:trPr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7157" w:rsidRDefault="00557157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ОК.05 Использовать</w:t>
            </w:r>
            <w:r w:rsidR="00721632">
              <w:rPr>
                <w:szCs w:val="24"/>
              </w:rPr>
              <w:t xml:space="preserve"> </w:t>
            </w:r>
            <w:r>
              <w:t>информационно-</w:t>
            </w:r>
            <w:r w:rsidR="00721632">
              <w:rPr>
                <w:szCs w:val="24"/>
              </w:rPr>
              <w:t xml:space="preserve"> </w:t>
            </w:r>
            <w:r>
              <w:t>коммуникационные технологии в профессиональной деятельности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57157" w:rsidRDefault="00721632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 xml:space="preserve">эффективный поиск </w:t>
            </w:r>
            <w:r w:rsidR="00557157">
              <w:t>необходимо</w:t>
            </w:r>
            <w:r>
              <w:t xml:space="preserve">й </w:t>
            </w:r>
            <w:r w:rsidR="00557157">
              <w:t>информации в электронных</w:t>
            </w:r>
            <w:r>
              <w:rPr>
                <w:szCs w:val="24"/>
              </w:rPr>
              <w:t xml:space="preserve"> </w:t>
            </w:r>
            <w:r w:rsidR="00557157">
              <w:t>источниках;</w:t>
            </w:r>
          </w:p>
        </w:tc>
        <w:tc>
          <w:tcPr>
            <w:tcW w:w="324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57157" w:rsidRDefault="00721632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Интерпретация результатов</w:t>
            </w:r>
            <w:r>
              <w:rPr>
                <w:szCs w:val="24"/>
              </w:rPr>
              <w:t xml:space="preserve"> </w:t>
            </w:r>
            <w:r>
              <w:t>наблюдений за деятельностью</w:t>
            </w:r>
            <w:r>
              <w:rPr>
                <w:szCs w:val="24"/>
              </w:rPr>
              <w:t xml:space="preserve"> </w:t>
            </w:r>
            <w:r>
              <w:t>обучающегося в процессе</w:t>
            </w:r>
            <w:r>
              <w:rPr>
                <w:szCs w:val="24"/>
              </w:rPr>
              <w:t xml:space="preserve"> </w:t>
            </w:r>
            <w:r>
              <w:t>освоения образовательной</w:t>
            </w:r>
            <w:r>
              <w:rPr>
                <w:szCs w:val="24"/>
              </w:rPr>
              <w:t xml:space="preserve"> </w:t>
            </w:r>
            <w:r>
              <w:t>программы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28"/>
        </w:trPr>
        <w:tc>
          <w:tcPr>
            <w:tcW w:w="32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trHeight w:val="235"/>
        </w:trPr>
        <w:tc>
          <w:tcPr>
            <w:tcW w:w="32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24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57157" w:rsidRDefault="00557157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157" w:rsidRDefault="00557157" w:rsidP="00D954A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</w:tr>
      <w:tr w:rsidR="00557157" w:rsidTr="00721632">
        <w:trPr>
          <w:gridAfter w:val="1"/>
          <w:wAfter w:w="30" w:type="dxa"/>
          <w:trHeight w:val="1573"/>
        </w:trPr>
        <w:tc>
          <w:tcPr>
            <w:tcW w:w="3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7157" w:rsidRDefault="00557157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ОК.06 Работать в команде,</w:t>
            </w:r>
            <w:r w:rsidR="00721632">
              <w:rPr>
                <w:szCs w:val="24"/>
              </w:rPr>
              <w:t xml:space="preserve"> </w:t>
            </w:r>
            <w:r>
              <w:t>эффективно общаться с</w:t>
            </w:r>
            <w:r w:rsidR="00721632">
              <w:rPr>
                <w:szCs w:val="24"/>
              </w:rPr>
              <w:t xml:space="preserve"> </w:t>
            </w:r>
            <w:r>
              <w:t>коллегами, руководством,</w:t>
            </w:r>
            <w:r w:rsidR="00721632">
              <w:rPr>
                <w:szCs w:val="24"/>
              </w:rPr>
              <w:t xml:space="preserve"> </w:t>
            </w:r>
            <w:r>
              <w:t>клиентами.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57157" w:rsidRDefault="00557157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взаимодействие с обучающимися,</w:t>
            </w:r>
            <w:r w:rsidR="00721632">
              <w:rPr>
                <w:szCs w:val="24"/>
              </w:rPr>
              <w:t xml:space="preserve"> </w:t>
            </w:r>
            <w:r>
              <w:t>преподавателями и мастерами в</w:t>
            </w:r>
            <w:r w:rsidR="00721632">
              <w:rPr>
                <w:szCs w:val="24"/>
              </w:rPr>
              <w:t xml:space="preserve"> </w:t>
            </w:r>
            <w:r>
              <w:t>ходе обучения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57157" w:rsidRDefault="00721632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Интерпретация результатов</w:t>
            </w:r>
            <w:r>
              <w:rPr>
                <w:szCs w:val="24"/>
              </w:rPr>
              <w:t xml:space="preserve"> </w:t>
            </w:r>
            <w:r>
              <w:t>наблюдений за деятельностью</w:t>
            </w:r>
            <w:r>
              <w:rPr>
                <w:szCs w:val="24"/>
              </w:rPr>
              <w:t xml:space="preserve"> </w:t>
            </w:r>
            <w:r>
              <w:t>обучающегося в процессе</w:t>
            </w:r>
            <w:r>
              <w:rPr>
                <w:szCs w:val="24"/>
              </w:rPr>
              <w:t xml:space="preserve"> </w:t>
            </w:r>
            <w:r>
              <w:t>освоения образовательной</w:t>
            </w:r>
            <w:r>
              <w:rPr>
                <w:szCs w:val="24"/>
              </w:rPr>
              <w:t xml:space="preserve"> </w:t>
            </w:r>
            <w:r>
              <w:t>программы</w:t>
            </w:r>
          </w:p>
        </w:tc>
      </w:tr>
      <w:tr w:rsidR="00557157" w:rsidTr="00721632">
        <w:trPr>
          <w:gridAfter w:val="1"/>
          <w:wAfter w:w="30" w:type="dxa"/>
          <w:trHeight w:val="1593"/>
        </w:trPr>
        <w:tc>
          <w:tcPr>
            <w:tcW w:w="3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57157" w:rsidRDefault="00557157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ОК.07 Исполнять воинскую</w:t>
            </w:r>
            <w:r w:rsidR="00721632">
              <w:rPr>
                <w:szCs w:val="24"/>
              </w:rPr>
              <w:t xml:space="preserve"> </w:t>
            </w:r>
            <w:r w:rsidRPr="00EC62CE">
              <w:t>обязанность, в том числе с</w:t>
            </w:r>
            <w:r w:rsidR="00721632">
              <w:rPr>
                <w:szCs w:val="24"/>
              </w:rPr>
              <w:t xml:space="preserve"> </w:t>
            </w:r>
            <w:r>
              <w:t>применением полученных</w:t>
            </w:r>
            <w:r w:rsidR="00721632">
              <w:rPr>
                <w:szCs w:val="24"/>
              </w:rPr>
              <w:t xml:space="preserve"> </w:t>
            </w:r>
            <w:r>
              <w:t>профессиональных знаний (для</w:t>
            </w:r>
            <w:r w:rsidR="00721632">
              <w:rPr>
                <w:szCs w:val="24"/>
              </w:rPr>
              <w:t xml:space="preserve"> </w:t>
            </w:r>
            <w:r>
              <w:t>юношей).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57157" w:rsidRDefault="00557157" w:rsidP="00721632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самоанализ и коррекция</w:t>
            </w:r>
            <w:r w:rsidR="00721632">
              <w:rPr>
                <w:szCs w:val="24"/>
              </w:rPr>
              <w:t xml:space="preserve"> </w:t>
            </w:r>
            <w:r>
              <w:t>результатов собственной работы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57157" w:rsidRDefault="00721632" w:rsidP="00557157">
            <w:pPr>
              <w:pStyle w:val="ad"/>
              <w:ind w:left="122" w:right="121" w:firstLine="0"/>
              <w:jc w:val="left"/>
              <w:rPr>
                <w:szCs w:val="24"/>
              </w:rPr>
            </w:pPr>
            <w:r>
              <w:t>Интерпретация результатов</w:t>
            </w:r>
            <w:r>
              <w:rPr>
                <w:szCs w:val="24"/>
              </w:rPr>
              <w:t xml:space="preserve"> </w:t>
            </w:r>
            <w:r>
              <w:t>наблюдений за деятельностью</w:t>
            </w:r>
            <w:r>
              <w:rPr>
                <w:szCs w:val="24"/>
              </w:rPr>
              <w:t xml:space="preserve"> </w:t>
            </w:r>
            <w:r>
              <w:t>обучающегося в процессе</w:t>
            </w:r>
            <w:r>
              <w:rPr>
                <w:szCs w:val="24"/>
              </w:rPr>
              <w:t xml:space="preserve"> </w:t>
            </w:r>
            <w:r>
              <w:t>освоения образовательной</w:t>
            </w:r>
            <w:r>
              <w:rPr>
                <w:szCs w:val="24"/>
              </w:rPr>
              <w:t xml:space="preserve"> </w:t>
            </w:r>
            <w:r>
              <w:t>программы</w:t>
            </w:r>
          </w:p>
        </w:tc>
      </w:tr>
    </w:tbl>
    <w:p w:rsidR="00D954A3" w:rsidRDefault="00D954A3" w:rsidP="00D954A3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D954A3" w:rsidRDefault="00D954A3" w:rsidP="00D954A3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p w:rsidR="00D954A3" w:rsidRDefault="00D954A3" w:rsidP="00D954A3">
      <w:pPr>
        <w:widowControl w:val="0"/>
        <w:autoSpaceDE w:val="0"/>
        <w:autoSpaceDN w:val="0"/>
        <w:adjustRightInd w:val="0"/>
        <w:spacing w:line="200" w:lineRule="exact"/>
        <w:rPr>
          <w:szCs w:val="24"/>
        </w:rPr>
      </w:pPr>
    </w:p>
    <w:sectPr w:rsidR="00D954A3" w:rsidSect="007B1F30">
      <w:pgSz w:w="11906" w:h="16838" w:code="9"/>
      <w:pgMar w:top="1134" w:right="72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A6E" w:rsidRDefault="00840A6E" w:rsidP="009C6917">
      <w:r>
        <w:separator/>
      </w:r>
    </w:p>
  </w:endnote>
  <w:endnote w:type="continuationSeparator" w:id="1">
    <w:p w:rsidR="00840A6E" w:rsidRDefault="00840A6E" w:rsidP="009C6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àìè â 2006 ãîäó ïðîãðàììû ïî ôè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77C" w:rsidRDefault="003E4EFB">
    <w:pPr>
      <w:pStyle w:val="af0"/>
      <w:jc w:val="center"/>
    </w:pPr>
    <w:fldSimple w:instr=" PAGE   \* MERGEFORMAT ">
      <w:r w:rsidR="00BB16A4">
        <w:rPr>
          <w:noProof/>
        </w:rPr>
        <w:t>28</w:t>
      </w:r>
    </w:fldSimple>
  </w:p>
  <w:p w:rsidR="0034477C" w:rsidRDefault="0034477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A6E" w:rsidRDefault="00840A6E" w:rsidP="009C6917">
      <w:r>
        <w:separator/>
      </w:r>
    </w:p>
  </w:footnote>
  <w:footnote w:type="continuationSeparator" w:id="1">
    <w:p w:rsidR="00840A6E" w:rsidRDefault="00840A6E" w:rsidP="009C6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2B42F8C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6BE8"/>
    <w:multiLevelType w:val="hybridMultilevel"/>
    <w:tmpl w:val="00005039"/>
    <w:lvl w:ilvl="0" w:tplc="000054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F2524C0"/>
    <w:multiLevelType w:val="hybridMultilevel"/>
    <w:tmpl w:val="00EC9558"/>
    <w:lvl w:ilvl="0" w:tplc="80DA92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6956B5"/>
    <w:multiLevelType w:val="hybridMultilevel"/>
    <w:tmpl w:val="3E1AEA9E"/>
    <w:lvl w:ilvl="0" w:tplc="80DA92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F266E1"/>
    <w:multiLevelType w:val="multilevel"/>
    <w:tmpl w:val="269C9CA8"/>
    <w:lvl w:ilvl="0">
      <w:start w:val="1"/>
      <w:numFmt w:val="bullet"/>
      <w:pStyle w:val="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273BAB"/>
    <w:multiLevelType w:val="hybridMultilevel"/>
    <w:tmpl w:val="A6AEC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D01E9"/>
    <w:multiLevelType w:val="hybridMultilevel"/>
    <w:tmpl w:val="F274EA0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E22D29"/>
    <w:multiLevelType w:val="multilevel"/>
    <w:tmpl w:val="7B223EA4"/>
    <w:lvl w:ilvl="0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6917"/>
    <w:rsid w:val="000002DA"/>
    <w:rsid w:val="00000498"/>
    <w:rsid w:val="0000304C"/>
    <w:rsid w:val="00003746"/>
    <w:rsid w:val="00004030"/>
    <w:rsid w:val="000078DF"/>
    <w:rsid w:val="00010400"/>
    <w:rsid w:val="00013E6E"/>
    <w:rsid w:val="00016F8C"/>
    <w:rsid w:val="00025CC0"/>
    <w:rsid w:val="00027AAA"/>
    <w:rsid w:val="0003001B"/>
    <w:rsid w:val="000303C0"/>
    <w:rsid w:val="00031166"/>
    <w:rsid w:val="00031C1C"/>
    <w:rsid w:val="000327C7"/>
    <w:rsid w:val="00046B2E"/>
    <w:rsid w:val="0005156E"/>
    <w:rsid w:val="00056A1D"/>
    <w:rsid w:val="00057F62"/>
    <w:rsid w:val="00060FF9"/>
    <w:rsid w:val="00061616"/>
    <w:rsid w:val="00074819"/>
    <w:rsid w:val="00081321"/>
    <w:rsid w:val="00082DF0"/>
    <w:rsid w:val="00082DF1"/>
    <w:rsid w:val="00083497"/>
    <w:rsid w:val="0008579E"/>
    <w:rsid w:val="000904AA"/>
    <w:rsid w:val="00092EA9"/>
    <w:rsid w:val="00092F7C"/>
    <w:rsid w:val="00092F9F"/>
    <w:rsid w:val="000963DB"/>
    <w:rsid w:val="00097167"/>
    <w:rsid w:val="000971E0"/>
    <w:rsid w:val="000A02F1"/>
    <w:rsid w:val="000A0667"/>
    <w:rsid w:val="000A0E79"/>
    <w:rsid w:val="000A1B52"/>
    <w:rsid w:val="000A2EED"/>
    <w:rsid w:val="000A4175"/>
    <w:rsid w:val="000A5A72"/>
    <w:rsid w:val="000A6A3C"/>
    <w:rsid w:val="000A7F66"/>
    <w:rsid w:val="000B6A87"/>
    <w:rsid w:val="000B7CB6"/>
    <w:rsid w:val="000C34AC"/>
    <w:rsid w:val="000C37B9"/>
    <w:rsid w:val="000C4104"/>
    <w:rsid w:val="000C42F2"/>
    <w:rsid w:val="000C7CA9"/>
    <w:rsid w:val="000D01C3"/>
    <w:rsid w:val="000D1B34"/>
    <w:rsid w:val="000D233F"/>
    <w:rsid w:val="000D2691"/>
    <w:rsid w:val="000D3B5B"/>
    <w:rsid w:val="000D786A"/>
    <w:rsid w:val="000E04EB"/>
    <w:rsid w:val="000E074C"/>
    <w:rsid w:val="000E44CE"/>
    <w:rsid w:val="000E5C1C"/>
    <w:rsid w:val="000E748A"/>
    <w:rsid w:val="000F0342"/>
    <w:rsid w:val="000F1784"/>
    <w:rsid w:val="000F1FC0"/>
    <w:rsid w:val="000F22D7"/>
    <w:rsid w:val="0010065C"/>
    <w:rsid w:val="001012A0"/>
    <w:rsid w:val="00101E25"/>
    <w:rsid w:val="001056C0"/>
    <w:rsid w:val="00105F80"/>
    <w:rsid w:val="00106162"/>
    <w:rsid w:val="00107263"/>
    <w:rsid w:val="001075F4"/>
    <w:rsid w:val="00107D10"/>
    <w:rsid w:val="00110CAF"/>
    <w:rsid w:val="00115107"/>
    <w:rsid w:val="001165EA"/>
    <w:rsid w:val="0012192E"/>
    <w:rsid w:val="00123597"/>
    <w:rsid w:val="00123AEA"/>
    <w:rsid w:val="00123B59"/>
    <w:rsid w:val="00125C93"/>
    <w:rsid w:val="00125D3C"/>
    <w:rsid w:val="00126914"/>
    <w:rsid w:val="00126DBC"/>
    <w:rsid w:val="00127AF2"/>
    <w:rsid w:val="00132565"/>
    <w:rsid w:val="00134482"/>
    <w:rsid w:val="00142AEC"/>
    <w:rsid w:val="00144213"/>
    <w:rsid w:val="00144D6A"/>
    <w:rsid w:val="00145D45"/>
    <w:rsid w:val="0014610C"/>
    <w:rsid w:val="0014720B"/>
    <w:rsid w:val="00147A3A"/>
    <w:rsid w:val="001508ED"/>
    <w:rsid w:val="00153306"/>
    <w:rsid w:val="001549CA"/>
    <w:rsid w:val="00154EA1"/>
    <w:rsid w:val="00155142"/>
    <w:rsid w:val="00163C47"/>
    <w:rsid w:val="001649BA"/>
    <w:rsid w:val="001661B3"/>
    <w:rsid w:val="001670D7"/>
    <w:rsid w:val="00167EC7"/>
    <w:rsid w:val="00172ADF"/>
    <w:rsid w:val="00172C46"/>
    <w:rsid w:val="00177D52"/>
    <w:rsid w:val="001816C6"/>
    <w:rsid w:val="00183C66"/>
    <w:rsid w:val="001849E7"/>
    <w:rsid w:val="00186DBE"/>
    <w:rsid w:val="0018713A"/>
    <w:rsid w:val="001873BD"/>
    <w:rsid w:val="001877F6"/>
    <w:rsid w:val="001914B9"/>
    <w:rsid w:val="00192A33"/>
    <w:rsid w:val="00193544"/>
    <w:rsid w:val="001941A2"/>
    <w:rsid w:val="0019496E"/>
    <w:rsid w:val="001958D4"/>
    <w:rsid w:val="00196CB5"/>
    <w:rsid w:val="00196DD0"/>
    <w:rsid w:val="001977D8"/>
    <w:rsid w:val="00197FC3"/>
    <w:rsid w:val="001A275D"/>
    <w:rsid w:val="001A4807"/>
    <w:rsid w:val="001A50D3"/>
    <w:rsid w:val="001A6141"/>
    <w:rsid w:val="001A6F66"/>
    <w:rsid w:val="001B25E5"/>
    <w:rsid w:val="001B56B0"/>
    <w:rsid w:val="001C1DD8"/>
    <w:rsid w:val="001C243F"/>
    <w:rsid w:val="001C3397"/>
    <w:rsid w:val="001C3C01"/>
    <w:rsid w:val="001C639E"/>
    <w:rsid w:val="001C7920"/>
    <w:rsid w:val="001D0645"/>
    <w:rsid w:val="001D0C77"/>
    <w:rsid w:val="001D1324"/>
    <w:rsid w:val="001D1A1C"/>
    <w:rsid w:val="001D21EB"/>
    <w:rsid w:val="001D2AE0"/>
    <w:rsid w:val="001D45C5"/>
    <w:rsid w:val="001D61F9"/>
    <w:rsid w:val="001D6FB8"/>
    <w:rsid w:val="001E21F7"/>
    <w:rsid w:val="001E5C82"/>
    <w:rsid w:val="001F1529"/>
    <w:rsid w:val="001F1D77"/>
    <w:rsid w:val="001F2494"/>
    <w:rsid w:val="001F31E4"/>
    <w:rsid w:val="001F5F38"/>
    <w:rsid w:val="001F6FA1"/>
    <w:rsid w:val="002015D1"/>
    <w:rsid w:val="00201E25"/>
    <w:rsid w:val="00203BF8"/>
    <w:rsid w:val="00203F78"/>
    <w:rsid w:val="00205F20"/>
    <w:rsid w:val="002063EF"/>
    <w:rsid w:val="00210034"/>
    <w:rsid w:val="0021093B"/>
    <w:rsid w:val="002109B2"/>
    <w:rsid w:val="00211A4E"/>
    <w:rsid w:val="00211CF5"/>
    <w:rsid w:val="00212048"/>
    <w:rsid w:val="00212A54"/>
    <w:rsid w:val="0021338B"/>
    <w:rsid w:val="00214714"/>
    <w:rsid w:val="00216975"/>
    <w:rsid w:val="00221DEB"/>
    <w:rsid w:val="00223E12"/>
    <w:rsid w:val="00223E48"/>
    <w:rsid w:val="00225B30"/>
    <w:rsid w:val="00226410"/>
    <w:rsid w:val="0023078E"/>
    <w:rsid w:val="002310A6"/>
    <w:rsid w:val="002342F0"/>
    <w:rsid w:val="00236FB3"/>
    <w:rsid w:val="00241B30"/>
    <w:rsid w:val="00241FDF"/>
    <w:rsid w:val="00246F6F"/>
    <w:rsid w:val="0024761F"/>
    <w:rsid w:val="00250AC7"/>
    <w:rsid w:val="00253CA2"/>
    <w:rsid w:val="0025666B"/>
    <w:rsid w:val="002624BB"/>
    <w:rsid w:val="00264F16"/>
    <w:rsid w:val="00266694"/>
    <w:rsid w:val="002672A5"/>
    <w:rsid w:val="00274512"/>
    <w:rsid w:val="00282625"/>
    <w:rsid w:val="00282EC5"/>
    <w:rsid w:val="00284A3A"/>
    <w:rsid w:val="0028705C"/>
    <w:rsid w:val="00287A19"/>
    <w:rsid w:val="00287A33"/>
    <w:rsid w:val="00290EAD"/>
    <w:rsid w:val="00292C4A"/>
    <w:rsid w:val="00294AAF"/>
    <w:rsid w:val="002951EE"/>
    <w:rsid w:val="002970A7"/>
    <w:rsid w:val="002A2998"/>
    <w:rsid w:val="002A3065"/>
    <w:rsid w:val="002B1EC9"/>
    <w:rsid w:val="002B361E"/>
    <w:rsid w:val="002B4FEE"/>
    <w:rsid w:val="002C14BA"/>
    <w:rsid w:val="002C19F5"/>
    <w:rsid w:val="002C23D9"/>
    <w:rsid w:val="002C47CF"/>
    <w:rsid w:val="002C75D0"/>
    <w:rsid w:val="002D099A"/>
    <w:rsid w:val="002D16AF"/>
    <w:rsid w:val="002D1CC1"/>
    <w:rsid w:val="002D415D"/>
    <w:rsid w:val="002E115C"/>
    <w:rsid w:val="002E19B0"/>
    <w:rsid w:val="002E1C96"/>
    <w:rsid w:val="002E1E61"/>
    <w:rsid w:val="002E2D99"/>
    <w:rsid w:val="002E30E4"/>
    <w:rsid w:val="002E713C"/>
    <w:rsid w:val="002E790D"/>
    <w:rsid w:val="002F222B"/>
    <w:rsid w:val="002F3CA0"/>
    <w:rsid w:val="002F3F69"/>
    <w:rsid w:val="002F608D"/>
    <w:rsid w:val="002F6ECF"/>
    <w:rsid w:val="00303B1F"/>
    <w:rsid w:val="00304737"/>
    <w:rsid w:val="00306B82"/>
    <w:rsid w:val="00307B26"/>
    <w:rsid w:val="0031015D"/>
    <w:rsid w:val="003102A4"/>
    <w:rsid w:val="00312F10"/>
    <w:rsid w:val="00320510"/>
    <w:rsid w:val="00320FA9"/>
    <w:rsid w:val="00322B33"/>
    <w:rsid w:val="00325179"/>
    <w:rsid w:val="003264E7"/>
    <w:rsid w:val="00330403"/>
    <w:rsid w:val="0033108F"/>
    <w:rsid w:val="00331176"/>
    <w:rsid w:val="00334BD0"/>
    <w:rsid w:val="0034477C"/>
    <w:rsid w:val="003452FC"/>
    <w:rsid w:val="003454C1"/>
    <w:rsid w:val="0034799F"/>
    <w:rsid w:val="00347CC4"/>
    <w:rsid w:val="00351F49"/>
    <w:rsid w:val="0035315B"/>
    <w:rsid w:val="00357F0C"/>
    <w:rsid w:val="00360B0D"/>
    <w:rsid w:val="00360C41"/>
    <w:rsid w:val="0036398B"/>
    <w:rsid w:val="00366F8B"/>
    <w:rsid w:val="00372ED1"/>
    <w:rsid w:val="003732CE"/>
    <w:rsid w:val="00380159"/>
    <w:rsid w:val="00380D26"/>
    <w:rsid w:val="003862FC"/>
    <w:rsid w:val="003871DC"/>
    <w:rsid w:val="00392BB7"/>
    <w:rsid w:val="00393266"/>
    <w:rsid w:val="00393A18"/>
    <w:rsid w:val="00394B20"/>
    <w:rsid w:val="0039599A"/>
    <w:rsid w:val="00397F7B"/>
    <w:rsid w:val="003A3EC0"/>
    <w:rsid w:val="003A4FA3"/>
    <w:rsid w:val="003A58A0"/>
    <w:rsid w:val="003B0350"/>
    <w:rsid w:val="003B044C"/>
    <w:rsid w:val="003B19C5"/>
    <w:rsid w:val="003B32AB"/>
    <w:rsid w:val="003B3B75"/>
    <w:rsid w:val="003B5626"/>
    <w:rsid w:val="003C05BC"/>
    <w:rsid w:val="003C0A38"/>
    <w:rsid w:val="003C5819"/>
    <w:rsid w:val="003C5E4D"/>
    <w:rsid w:val="003C74F3"/>
    <w:rsid w:val="003D0994"/>
    <w:rsid w:val="003D0A1F"/>
    <w:rsid w:val="003D181E"/>
    <w:rsid w:val="003D294D"/>
    <w:rsid w:val="003D4944"/>
    <w:rsid w:val="003D4D2E"/>
    <w:rsid w:val="003D5D3D"/>
    <w:rsid w:val="003E1F3F"/>
    <w:rsid w:val="003E29AE"/>
    <w:rsid w:val="003E40A3"/>
    <w:rsid w:val="003E4EFB"/>
    <w:rsid w:val="003E674E"/>
    <w:rsid w:val="003E6CBE"/>
    <w:rsid w:val="003F3649"/>
    <w:rsid w:val="003F3F4E"/>
    <w:rsid w:val="003F5065"/>
    <w:rsid w:val="0040309C"/>
    <w:rsid w:val="0040393F"/>
    <w:rsid w:val="004058E0"/>
    <w:rsid w:val="00405A9E"/>
    <w:rsid w:val="00405C6F"/>
    <w:rsid w:val="004075FE"/>
    <w:rsid w:val="0040793F"/>
    <w:rsid w:val="00407C37"/>
    <w:rsid w:val="00411617"/>
    <w:rsid w:val="00425C18"/>
    <w:rsid w:val="004268DB"/>
    <w:rsid w:val="004271F8"/>
    <w:rsid w:val="004276A2"/>
    <w:rsid w:val="00427ECF"/>
    <w:rsid w:val="004300DE"/>
    <w:rsid w:val="00431E19"/>
    <w:rsid w:val="004325EE"/>
    <w:rsid w:val="004330C9"/>
    <w:rsid w:val="00434420"/>
    <w:rsid w:val="004357E4"/>
    <w:rsid w:val="00446F54"/>
    <w:rsid w:val="00447D61"/>
    <w:rsid w:val="004509B3"/>
    <w:rsid w:val="00452B90"/>
    <w:rsid w:val="0045376F"/>
    <w:rsid w:val="00455706"/>
    <w:rsid w:val="00455820"/>
    <w:rsid w:val="004568D3"/>
    <w:rsid w:val="00461177"/>
    <w:rsid w:val="004612EC"/>
    <w:rsid w:val="00463B2B"/>
    <w:rsid w:val="00464D30"/>
    <w:rsid w:val="0047117D"/>
    <w:rsid w:val="004720A0"/>
    <w:rsid w:val="00472D8A"/>
    <w:rsid w:val="00473492"/>
    <w:rsid w:val="00474E1C"/>
    <w:rsid w:val="004760D7"/>
    <w:rsid w:val="00481286"/>
    <w:rsid w:val="0048172C"/>
    <w:rsid w:val="00484663"/>
    <w:rsid w:val="00484691"/>
    <w:rsid w:val="004857E1"/>
    <w:rsid w:val="00486EBF"/>
    <w:rsid w:val="0049169E"/>
    <w:rsid w:val="00492777"/>
    <w:rsid w:val="00493819"/>
    <w:rsid w:val="00493C3A"/>
    <w:rsid w:val="00494AEB"/>
    <w:rsid w:val="004950D9"/>
    <w:rsid w:val="004A4C66"/>
    <w:rsid w:val="004C1D12"/>
    <w:rsid w:val="004C5F79"/>
    <w:rsid w:val="004D3B6B"/>
    <w:rsid w:val="004D3D55"/>
    <w:rsid w:val="004D4AD4"/>
    <w:rsid w:val="004D7A12"/>
    <w:rsid w:val="004E0855"/>
    <w:rsid w:val="004E55E8"/>
    <w:rsid w:val="004E7F06"/>
    <w:rsid w:val="004F3452"/>
    <w:rsid w:val="004F3A5F"/>
    <w:rsid w:val="004F712C"/>
    <w:rsid w:val="004F7C0A"/>
    <w:rsid w:val="0050128B"/>
    <w:rsid w:val="005012F9"/>
    <w:rsid w:val="00502384"/>
    <w:rsid w:val="005026D7"/>
    <w:rsid w:val="00503B0C"/>
    <w:rsid w:val="0050447F"/>
    <w:rsid w:val="00504E12"/>
    <w:rsid w:val="00505827"/>
    <w:rsid w:val="0050730A"/>
    <w:rsid w:val="00511393"/>
    <w:rsid w:val="00514488"/>
    <w:rsid w:val="00514E5C"/>
    <w:rsid w:val="00516C6A"/>
    <w:rsid w:val="00524098"/>
    <w:rsid w:val="005258A8"/>
    <w:rsid w:val="00526406"/>
    <w:rsid w:val="00534330"/>
    <w:rsid w:val="00535AF5"/>
    <w:rsid w:val="00540DBC"/>
    <w:rsid w:val="00541179"/>
    <w:rsid w:val="005411AF"/>
    <w:rsid w:val="00547001"/>
    <w:rsid w:val="0054793B"/>
    <w:rsid w:val="00555731"/>
    <w:rsid w:val="00557157"/>
    <w:rsid w:val="0055760B"/>
    <w:rsid w:val="00561E32"/>
    <w:rsid w:val="005625E2"/>
    <w:rsid w:val="00562A74"/>
    <w:rsid w:val="0056696C"/>
    <w:rsid w:val="00570852"/>
    <w:rsid w:val="005721F2"/>
    <w:rsid w:val="00575EED"/>
    <w:rsid w:val="00576392"/>
    <w:rsid w:val="00577B16"/>
    <w:rsid w:val="005811F9"/>
    <w:rsid w:val="00581E46"/>
    <w:rsid w:val="00582D51"/>
    <w:rsid w:val="00583902"/>
    <w:rsid w:val="00584C1B"/>
    <w:rsid w:val="00587002"/>
    <w:rsid w:val="00592732"/>
    <w:rsid w:val="00595415"/>
    <w:rsid w:val="005A4CDD"/>
    <w:rsid w:val="005A61CA"/>
    <w:rsid w:val="005A7DBB"/>
    <w:rsid w:val="005B036D"/>
    <w:rsid w:val="005B1564"/>
    <w:rsid w:val="005B277B"/>
    <w:rsid w:val="005B4A63"/>
    <w:rsid w:val="005B5A3A"/>
    <w:rsid w:val="005B6338"/>
    <w:rsid w:val="005C005E"/>
    <w:rsid w:val="005C1E8F"/>
    <w:rsid w:val="005C27B6"/>
    <w:rsid w:val="005C28C8"/>
    <w:rsid w:val="005C3D2A"/>
    <w:rsid w:val="005C7FE0"/>
    <w:rsid w:val="005E19A4"/>
    <w:rsid w:val="005E3048"/>
    <w:rsid w:val="005E4B2E"/>
    <w:rsid w:val="005E5DB3"/>
    <w:rsid w:val="005F1CFE"/>
    <w:rsid w:val="005F22E5"/>
    <w:rsid w:val="005F2D8C"/>
    <w:rsid w:val="005F3AAB"/>
    <w:rsid w:val="005F59FD"/>
    <w:rsid w:val="005F7CF5"/>
    <w:rsid w:val="006044B2"/>
    <w:rsid w:val="00604EBD"/>
    <w:rsid w:val="00605304"/>
    <w:rsid w:val="00606941"/>
    <w:rsid w:val="00607C2F"/>
    <w:rsid w:val="0061143A"/>
    <w:rsid w:val="0061146F"/>
    <w:rsid w:val="00611BF6"/>
    <w:rsid w:val="00614CB5"/>
    <w:rsid w:val="0061509E"/>
    <w:rsid w:val="00615935"/>
    <w:rsid w:val="00617C63"/>
    <w:rsid w:val="00622312"/>
    <w:rsid w:val="00622B82"/>
    <w:rsid w:val="00625A84"/>
    <w:rsid w:val="006270FB"/>
    <w:rsid w:val="00631066"/>
    <w:rsid w:val="006326F6"/>
    <w:rsid w:val="00633A16"/>
    <w:rsid w:val="00634A6D"/>
    <w:rsid w:val="00635ABE"/>
    <w:rsid w:val="00636D0B"/>
    <w:rsid w:val="00637110"/>
    <w:rsid w:val="00640BE6"/>
    <w:rsid w:val="00642188"/>
    <w:rsid w:val="0064511D"/>
    <w:rsid w:val="00645DD1"/>
    <w:rsid w:val="00654411"/>
    <w:rsid w:val="0065449E"/>
    <w:rsid w:val="00655DEC"/>
    <w:rsid w:val="00660170"/>
    <w:rsid w:val="0066220D"/>
    <w:rsid w:val="00662C54"/>
    <w:rsid w:val="00663C29"/>
    <w:rsid w:val="0066531B"/>
    <w:rsid w:val="00665B4F"/>
    <w:rsid w:val="00665CDD"/>
    <w:rsid w:val="00671888"/>
    <w:rsid w:val="00671C47"/>
    <w:rsid w:val="00672D8C"/>
    <w:rsid w:val="0067354E"/>
    <w:rsid w:val="00673CF5"/>
    <w:rsid w:val="0067621D"/>
    <w:rsid w:val="00677FB0"/>
    <w:rsid w:val="0068004D"/>
    <w:rsid w:val="00680CA7"/>
    <w:rsid w:val="00681651"/>
    <w:rsid w:val="00685B38"/>
    <w:rsid w:val="006864CA"/>
    <w:rsid w:val="00690AB1"/>
    <w:rsid w:val="006914F6"/>
    <w:rsid w:val="006931D2"/>
    <w:rsid w:val="0069445B"/>
    <w:rsid w:val="006958DD"/>
    <w:rsid w:val="006A0480"/>
    <w:rsid w:val="006A12CD"/>
    <w:rsid w:val="006A18E2"/>
    <w:rsid w:val="006A1ECF"/>
    <w:rsid w:val="006A6C24"/>
    <w:rsid w:val="006A6C91"/>
    <w:rsid w:val="006A7804"/>
    <w:rsid w:val="006A7A8A"/>
    <w:rsid w:val="006B1875"/>
    <w:rsid w:val="006B5609"/>
    <w:rsid w:val="006B75D0"/>
    <w:rsid w:val="006C0C9D"/>
    <w:rsid w:val="006C332F"/>
    <w:rsid w:val="006C3892"/>
    <w:rsid w:val="006C62F5"/>
    <w:rsid w:val="006D3F04"/>
    <w:rsid w:val="006D69E6"/>
    <w:rsid w:val="006E06B4"/>
    <w:rsid w:val="006E19B2"/>
    <w:rsid w:val="006E19E5"/>
    <w:rsid w:val="006E2EA9"/>
    <w:rsid w:val="006E5248"/>
    <w:rsid w:val="006E5EBC"/>
    <w:rsid w:val="006E69F6"/>
    <w:rsid w:val="006E6AF3"/>
    <w:rsid w:val="006F3B38"/>
    <w:rsid w:val="006F4F7B"/>
    <w:rsid w:val="006F5CA8"/>
    <w:rsid w:val="006F7983"/>
    <w:rsid w:val="006F7B8B"/>
    <w:rsid w:val="0070152B"/>
    <w:rsid w:val="00701D0F"/>
    <w:rsid w:val="007062A3"/>
    <w:rsid w:val="00706A5D"/>
    <w:rsid w:val="00710C14"/>
    <w:rsid w:val="007117C8"/>
    <w:rsid w:val="007143E1"/>
    <w:rsid w:val="007164C4"/>
    <w:rsid w:val="00721632"/>
    <w:rsid w:val="00722930"/>
    <w:rsid w:val="007231B0"/>
    <w:rsid w:val="00725FB0"/>
    <w:rsid w:val="00734BAB"/>
    <w:rsid w:val="007354BA"/>
    <w:rsid w:val="007361BC"/>
    <w:rsid w:val="007377E0"/>
    <w:rsid w:val="00743A59"/>
    <w:rsid w:val="00746D07"/>
    <w:rsid w:val="00754145"/>
    <w:rsid w:val="007545A0"/>
    <w:rsid w:val="00755F5F"/>
    <w:rsid w:val="00757A00"/>
    <w:rsid w:val="007604FF"/>
    <w:rsid w:val="00761AFA"/>
    <w:rsid w:val="00763888"/>
    <w:rsid w:val="0076518A"/>
    <w:rsid w:val="00766B0B"/>
    <w:rsid w:val="00766B88"/>
    <w:rsid w:val="00767B1C"/>
    <w:rsid w:val="007734AD"/>
    <w:rsid w:val="00774454"/>
    <w:rsid w:val="00777B27"/>
    <w:rsid w:val="007851BB"/>
    <w:rsid w:val="007860E7"/>
    <w:rsid w:val="0078709D"/>
    <w:rsid w:val="0078723A"/>
    <w:rsid w:val="007876EE"/>
    <w:rsid w:val="00787DD6"/>
    <w:rsid w:val="0079116D"/>
    <w:rsid w:val="00792F41"/>
    <w:rsid w:val="00793620"/>
    <w:rsid w:val="007962ED"/>
    <w:rsid w:val="00797FA2"/>
    <w:rsid w:val="007A0ABB"/>
    <w:rsid w:val="007A1EDA"/>
    <w:rsid w:val="007A7E34"/>
    <w:rsid w:val="007B198D"/>
    <w:rsid w:val="007B1F30"/>
    <w:rsid w:val="007B475A"/>
    <w:rsid w:val="007B6EC6"/>
    <w:rsid w:val="007B75AB"/>
    <w:rsid w:val="007B77E0"/>
    <w:rsid w:val="007C11BA"/>
    <w:rsid w:val="007C1556"/>
    <w:rsid w:val="007C3CAC"/>
    <w:rsid w:val="007C4951"/>
    <w:rsid w:val="007C54AC"/>
    <w:rsid w:val="007D14E6"/>
    <w:rsid w:val="007D3052"/>
    <w:rsid w:val="007D3618"/>
    <w:rsid w:val="007D422E"/>
    <w:rsid w:val="007D6C32"/>
    <w:rsid w:val="007E2396"/>
    <w:rsid w:val="007E3F80"/>
    <w:rsid w:val="007E47A9"/>
    <w:rsid w:val="007E49EB"/>
    <w:rsid w:val="007E6DB3"/>
    <w:rsid w:val="007E738D"/>
    <w:rsid w:val="007F4062"/>
    <w:rsid w:val="007F6A5D"/>
    <w:rsid w:val="008043D2"/>
    <w:rsid w:val="0080642C"/>
    <w:rsid w:val="00811D66"/>
    <w:rsid w:val="00815759"/>
    <w:rsid w:val="00816539"/>
    <w:rsid w:val="008206E5"/>
    <w:rsid w:val="00820E5F"/>
    <w:rsid w:val="008242AC"/>
    <w:rsid w:val="0082551D"/>
    <w:rsid w:val="00827148"/>
    <w:rsid w:val="00834EEE"/>
    <w:rsid w:val="0083510B"/>
    <w:rsid w:val="00836461"/>
    <w:rsid w:val="00837E06"/>
    <w:rsid w:val="00840116"/>
    <w:rsid w:val="00840235"/>
    <w:rsid w:val="00840A6E"/>
    <w:rsid w:val="00843282"/>
    <w:rsid w:val="00843478"/>
    <w:rsid w:val="00844CCA"/>
    <w:rsid w:val="00850465"/>
    <w:rsid w:val="00850745"/>
    <w:rsid w:val="008518D7"/>
    <w:rsid w:val="00852744"/>
    <w:rsid w:val="00852FCB"/>
    <w:rsid w:val="00854D42"/>
    <w:rsid w:val="00854F06"/>
    <w:rsid w:val="00856316"/>
    <w:rsid w:val="0085705B"/>
    <w:rsid w:val="008614E1"/>
    <w:rsid w:val="00861D33"/>
    <w:rsid w:val="008630EA"/>
    <w:rsid w:val="0087075C"/>
    <w:rsid w:val="00870B56"/>
    <w:rsid w:val="008721FA"/>
    <w:rsid w:val="00872374"/>
    <w:rsid w:val="008739BF"/>
    <w:rsid w:val="00873CE6"/>
    <w:rsid w:val="008741CD"/>
    <w:rsid w:val="00876EFF"/>
    <w:rsid w:val="00881EC4"/>
    <w:rsid w:val="008835D7"/>
    <w:rsid w:val="00886814"/>
    <w:rsid w:val="008874E3"/>
    <w:rsid w:val="00887CFB"/>
    <w:rsid w:val="00890946"/>
    <w:rsid w:val="0089208A"/>
    <w:rsid w:val="008922CF"/>
    <w:rsid w:val="008949B3"/>
    <w:rsid w:val="00894B7D"/>
    <w:rsid w:val="008A0076"/>
    <w:rsid w:val="008A0532"/>
    <w:rsid w:val="008A081A"/>
    <w:rsid w:val="008A17A3"/>
    <w:rsid w:val="008A2E0A"/>
    <w:rsid w:val="008A37DE"/>
    <w:rsid w:val="008A52B8"/>
    <w:rsid w:val="008A6DE2"/>
    <w:rsid w:val="008B0804"/>
    <w:rsid w:val="008B08CC"/>
    <w:rsid w:val="008B158D"/>
    <w:rsid w:val="008B2764"/>
    <w:rsid w:val="008B3AC7"/>
    <w:rsid w:val="008B4298"/>
    <w:rsid w:val="008B454F"/>
    <w:rsid w:val="008B4654"/>
    <w:rsid w:val="008B57C4"/>
    <w:rsid w:val="008B5DD1"/>
    <w:rsid w:val="008B64FE"/>
    <w:rsid w:val="008B6A42"/>
    <w:rsid w:val="008B7A4C"/>
    <w:rsid w:val="008B7FEE"/>
    <w:rsid w:val="008C1220"/>
    <w:rsid w:val="008C1EB3"/>
    <w:rsid w:val="008C263E"/>
    <w:rsid w:val="008C47C1"/>
    <w:rsid w:val="008C6C04"/>
    <w:rsid w:val="008D56A0"/>
    <w:rsid w:val="008E0B10"/>
    <w:rsid w:val="008E49AC"/>
    <w:rsid w:val="008E7822"/>
    <w:rsid w:val="008F03D1"/>
    <w:rsid w:val="008F32F2"/>
    <w:rsid w:val="008F38C0"/>
    <w:rsid w:val="008F411D"/>
    <w:rsid w:val="008F4973"/>
    <w:rsid w:val="008F67EB"/>
    <w:rsid w:val="008F77B1"/>
    <w:rsid w:val="0090077B"/>
    <w:rsid w:val="009012FD"/>
    <w:rsid w:val="0090260E"/>
    <w:rsid w:val="00903D32"/>
    <w:rsid w:val="009049F2"/>
    <w:rsid w:val="00905393"/>
    <w:rsid w:val="0090786F"/>
    <w:rsid w:val="00907DFC"/>
    <w:rsid w:val="0091006D"/>
    <w:rsid w:val="009126BB"/>
    <w:rsid w:val="009134DB"/>
    <w:rsid w:val="00913682"/>
    <w:rsid w:val="009139F8"/>
    <w:rsid w:val="0091633A"/>
    <w:rsid w:val="00916442"/>
    <w:rsid w:val="0091742F"/>
    <w:rsid w:val="0091781B"/>
    <w:rsid w:val="00920A81"/>
    <w:rsid w:val="009215A6"/>
    <w:rsid w:val="0092236F"/>
    <w:rsid w:val="00924F26"/>
    <w:rsid w:val="00931114"/>
    <w:rsid w:val="00932A2B"/>
    <w:rsid w:val="00932A4A"/>
    <w:rsid w:val="0093410C"/>
    <w:rsid w:val="0093447D"/>
    <w:rsid w:val="00935E51"/>
    <w:rsid w:val="00936687"/>
    <w:rsid w:val="0093776F"/>
    <w:rsid w:val="00944753"/>
    <w:rsid w:val="0094604B"/>
    <w:rsid w:val="0095077D"/>
    <w:rsid w:val="00950D28"/>
    <w:rsid w:val="00950E47"/>
    <w:rsid w:val="009516DB"/>
    <w:rsid w:val="00951AD6"/>
    <w:rsid w:val="0095225F"/>
    <w:rsid w:val="00954C1E"/>
    <w:rsid w:val="009575B0"/>
    <w:rsid w:val="00960A58"/>
    <w:rsid w:val="0096125C"/>
    <w:rsid w:val="009617A3"/>
    <w:rsid w:val="00961EA0"/>
    <w:rsid w:val="00965214"/>
    <w:rsid w:val="009702F7"/>
    <w:rsid w:val="009710CE"/>
    <w:rsid w:val="00971F16"/>
    <w:rsid w:val="00976A30"/>
    <w:rsid w:val="009823D9"/>
    <w:rsid w:val="00982A59"/>
    <w:rsid w:val="00984D23"/>
    <w:rsid w:val="00987653"/>
    <w:rsid w:val="00992516"/>
    <w:rsid w:val="00995C33"/>
    <w:rsid w:val="009A2D67"/>
    <w:rsid w:val="009A3A4D"/>
    <w:rsid w:val="009A40A4"/>
    <w:rsid w:val="009A75C4"/>
    <w:rsid w:val="009A75D2"/>
    <w:rsid w:val="009B4B4D"/>
    <w:rsid w:val="009B4FEF"/>
    <w:rsid w:val="009B5910"/>
    <w:rsid w:val="009B61F9"/>
    <w:rsid w:val="009C0D6C"/>
    <w:rsid w:val="009C21C2"/>
    <w:rsid w:val="009C6917"/>
    <w:rsid w:val="009D1537"/>
    <w:rsid w:val="009D5055"/>
    <w:rsid w:val="009D6F8A"/>
    <w:rsid w:val="009E0A09"/>
    <w:rsid w:val="009E240F"/>
    <w:rsid w:val="009E49CB"/>
    <w:rsid w:val="009E4E69"/>
    <w:rsid w:val="009F3816"/>
    <w:rsid w:val="009F42B9"/>
    <w:rsid w:val="009F518F"/>
    <w:rsid w:val="009F782A"/>
    <w:rsid w:val="00A00AD9"/>
    <w:rsid w:val="00A00EDD"/>
    <w:rsid w:val="00A05609"/>
    <w:rsid w:val="00A05A01"/>
    <w:rsid w:val="00A10FA0"/>
    <w:rsid w:val="00A1205A"/>
    <w:rsid w:val="00A1267E"/>
    <w:rsid w:val="00A12C8C"/>
    <w:rsid w:val="00A144A2"/>
    <w:rsid w:val="00A1671C"/>
    <w:rsid w:val="00A205B3"/>
    <w:rsid w:val="00A208BB"/>
    <w:rsid w:val="00A20F26"/>
    <w:rsid w:val="00A22504"/>
    <w:rsid w:val="00A243D6"/>
    <w:rsid w:val="00A275E6"/>
    <w:rsid w:val="00A37C10"/>
    <w:rsid w:val="00A41D03"/>
    <w:rsid w:val="00A436F1"/>
    <w:rsid w:val="00A508DA"/>
    <w:rsid w:val="00A52D39"/>
    <w:rsid w:val="00A542B6"/>
    <w:rsid w:val="00A54AB0"/>
    <w:rsid w:val="00A6156F"/>
    <w:rsid w:val="00A65BE1"/>
    <w:rsid w:val="00A664F1"/>
    <w:rsid w:val="00A7040C"/>
    <w:rsid w:val="00A7223C"/>
    <w:rsid w:val="00A72AB3"/>
    <w:rsid w:val="00A74872"/>
    <w:rsid w:val="00A80B73"/>
    <w:rsid w:val="00A82CF2"/>
    <w:rsid w:val="00A841C0"/>
    <w:rsid w:val="00A84862"/>
    <w:rsid w:val="00A8502E"/>
    <w:rsid w:val="00A86DED"/>
    <w:rsid w:val="00A8794B"/>
    <w:rsid w:val="00A912D4"/>
    <w:rsid w:val="00A91C80"/>
    <w:rsid w:val="00A9793C"/>
    <w:rsid w:val="00AA2F00"/>
    <w:rsid w:val="00AA445C"/>
    <w:rsid w:val="00AA7BB0"/>
    <w:rsid w:val="00AB0619"/>
    <w:rsid w:val="00AB12A0"/>
    <w:rsid w:val="00AB29C3"/>
    <w:rsid w:val="00AB441A"/>
    <w:rsid w:val="00AB4874"/>
    <w:rsid w:val="00AB55E8"/>
    <w:rsid w:val="00AB6D9A"/>
    <w:rsid w:val="00AC2AD7"/>
    <w:rsid w:val="00AD0AE5"/>
    <w:rsid w:val="00AD0F90"/>
    <w:rsid w:val="00AD2B33"/>
    <w:rsid w:val="00AD75AC"/>
    <w:rsid w:val="00AE2540"/>
    <w:rsid w:val="00AE5DD3"/>
    <w:rsid w:val="00AF09A5"/>
    <w:rsid w:val="00AF0A55"/>
    <w:rsid w:val="00AF10A4"/>
    <w:rsid w:val="00AF1518"/>
    <w:rsid w:val="00AF3DEB"/>
    <w:rsid w:val="00AF584C"/>
    <w:rsid w:val="00AF7073"/>
    <w:rsid w:val="00B00286"/>
    <w:rsid w:val="00B026BC"/>
    <w:rsid w:val="00B05BE6"/>
    <w:rsid w:val="00B07C60"/>
    <w:rsid w:val="00B07FED"/>
    <w:rsid w:val="00B10B5A"/>
    <w:rsid w:val="00B11838"/>
    <w:rsid w:val="00B11DBB"/>
    <w:rsid w:val="00B156C8"/>
    <w:rsid w:val="00B165B0"/>
    <w:rsid w:val="00B203C7"/>
    <w:rsid w:val="00B25E37"/>
    <w:rsid w:val="00B356F9"/>
    <w:rsid w:val="00B36FC8"/>
    <w:rsid w:val="00B425F0"/>
    <w:rsid w:val="00B4265B"/>
    <w:rsid w:val="00B43F91"/>
    <w:rsid w:val="00B452E9"/>
    <w:rsid w:val="00B45BFD"/>
    <w:rsid w:val="00B46746"/>
    <w:rsid w:val="00B57538"/>
    <w:rsid w:val="00B57A68"/>
    <w:rsid w:val="00B620E5"/>
    <w:rsid w:val="00B62218"/>
    <w:rsid w:val="00B63A70"/>
    <w:rsid w:val="00B64F90"/>
    <w:rsid w:val="00B6547B"/>
    <w:rsid w:val="00B65A69"/>
    <w:rsid w:val="00B710CA"/>
    <w:rsid w:val="00B722DC"/>
    <w:rsid w:val="00B77B7D"/>
    <w:rsid w:val="00B77C1F"/>
    <w:rsid w:val="00B80218"/>
    <w:rsid w:val="00B80AE5"/>
    <w:rsid w:val="00B82053"/>
    <w:rsid w:val="00B82461"/>
    <w:rsid w:val="00B82EC5"/>
    <w:rsid w:val="00B86B4C"/>
    <w:rsid w:val="00B87F36"/>
    <w:rsid w:val="00B90232"/>
    <w:rsid w:val="00B905A0"/>
    <w:rsid w:val="00B90DCF"/>
    <w:rsid w:val="00B91E2B"/>
    <w:rsid w:val="00B930CD"/>
    <w:rsid w:val="00B9351C"/>
    <w:rsid w:val="00B96B80"/>
    <w:rsid w:val="00BA0DD8"/>
    <w:rsid w:val="00BA3703"/>
    <w:rsid w:val="00BA4E40"/>
    <w:rsid w:val="00BA7AAA"/>
    <w:rsid w:val="00BA7CBB"/>
    <w:rsid w:val="00BB16A4"/>
    <w:rsid w:val="00BB413E"/>
    <w:rsid w:val="00BB4892"/>
    <w:rsid w:val="00BB6BC6"/>
    <w:rsid w:val="00BC03A5"/>
    <w:rsid w:val="00BC565F"/>
    <w:rsid w:val="00BC65C4"/>
    <w:rsid w:val="00BD148E"/>
    <w:rsid w:val="00BD5086"/>
    <w:rsid w:val="00BD7F05"/>
    <w:rsid w:val="00BE120E"/>
    <w:rsid w:val="00BE270E"/>
    <w:rsid w:val="00BE6F27"/>
    <w:rsid w:val="00BF2462"/>
    <w:rsid w:val="00BF5791"/>
    <w:rsid w:val="00C00CB0"/>
    <w:rsid w:val="00C021A7"/>
    <w:rsid w:val="00C04A1B"/>
    <w:rsid w:val="00C05914"/>
    <w:rsid w:val="00C05FC8"/>
    <w:rsid w:val="00C10024"/>
    <w:rsid w:val="00C12910"/>
    <w:rsid w:val="00C145BC"/>
    <w:rsid w:val="00C16B39"/>
    <w:rsid w:val="00C2042C"/>
    <w:rsid w:val="00C20664"/>
    <w:rsid w:val="00C207CC"/>
    <w:rsid w:val="00C21947"/>
    <w:rsid w:val="00C25AFE"/>
    <w:rsid w:val="00C25DCF"/>
    <w:rsid w:val="00C27EE2"/>
    <w:rsid w:val="00C30897"/>
    <w:rsid w:val="00C318C6"/>
    <w:rsid w:val="00C33736"/>
    <w:rsid w:val="00C34474"/>
    <w:rsid w:val="00C409B5"/>
    <w:rsid w:val="00C40A4B"/>
    <w:rsid w:val="00C43F87"/>
    <w:rsid w:val="00C46224"/>
    <w:rsid w:val="00C47CE0"/>
    <w:rsid w:val="00C51201"/>
    <w:rsid w:val="00C5209F"/>
    <w:rsid w:val="00C5457E"/>
    <w:rsid w:val="00C6003C"/>
    <w:rsid w:val="00C61945"/>
    <w:rsid w:val="00C66D16"/>
    <w:rsid w:val="00C72EFA"/>
    <w:rsid w:val="00C74683"/>
    <w:rsid w:val="00C74C20"/>
    <w:rsid w:val="00C7537E"/>
    <w:rsid w:val="00C7571C"/>
    <w:rsid w:val="00C82A79"/>
    <w:rsid w:val="00C85A72"/>
    <w:rsid w:val="00C86B36"/>
    <w:rsid w:val="00C87D4E"/>
    <w:rsid w:val="00C94935"/>
    <w:rsid w:val="00C95A99"/>
    <w:rsid w:val="00C967D2"/>
    <w:rsid w:val="00C9765D"/>
    <w:rsid w:val="00CA6FD9"/>
    <w:rsid w:val="00CB0224"/>
    <w:rsid w:val="00CB3329"/>
    <w:rsid w:val="00CB5286"/>
    <w:rsid w:val="00CC0998"/>
    <w:rsid w:val="00CC314F"/>
    <w:rsid w:val="00CC3E64"/>
    <w:rsid w:val="00CC3FF5"/>
    <w:rsid w:val="00CC4AA3"/>
    <w:rsid w:val="00CC564B"/>
    <w:rsid w:val="00CE4ACD"/>
    <w:rsid w:val="00CE4F55"/>
    <w:rsid w:val="00CE5001"/>
    <w:rsid w:val="00CE6E77"/>
    <w:rsid w:val="00CE6FF8"/>
    <w:rsid w:val="00CE7FF5"/>
    <w:rsid w:val="00CF1751"/>
    <w:rsid w:val="00CF21C0"/>
    <w:rsid w:val="00CF405F"/>
    <w:rsid w:val="00CF51EF"/>
    <w:rsid w:val="00CF6071"/>
    <w:rsid w:val="00CF6E61"/>
    <w:rsid w:val="00CF6FFA"/>
    <w:rsid w:val="00CF7F54"/>
    <w:rsid w:val="00D00BDE"/>
    <w:rsid w:val="00D039C2"/>
    <w:rsid w:val="00D03F97"/>
    <w:rsid w:val="00D10224"/>
    <w:rsid w:val="00D1247D"/>
    <w:rsid w:val="00D14EC9"/>
    <w:rsid w:val="00D166BC"/>
    <w:rsid w:val="00D17523"/>
    <w:rsid w:val="00D2055A"/>
    <w:rsid w:val="00D23B23"/>
    <w:rsid w:val="00D25600"/>
    <w:rsid w:val="00D25601"/>
    <w:rsid w:val="00D26D97"/>
    <w:rsid w:val="00D3022D"/>
    <w:rsid w:val="00D30D35"/>
    <w:rsid w:val="00D313F9"/>
    <w:rsid w:val="00D32D19"/>
    <w:rsid w:val="00D33FD4"/>
    <w:rsid w:val="00D36709"/>
    <w:rsid w:val="00D36757"/>
    <w:rsid w:val="00D37DAF"/>
    <w:rsid w:val="00D46CED"/>
    <w:rsid w:val="00D46F9B"/>
    <w:rsid w:val="00D47359"/>
    <w:rsid w:val="00D51A8A"/>
    <w:rsid w:val="00D53886"/>
    <w:rsid w:val="00D550F7"/>
    <w:rsid w:val="00D60EEE"/>
    <w:rsid w:val="00D610ED"/>
    <w:rsid w:val="00D61235"/>
    <w:rsid w:val="00D61342"/>
    <w:rsid w:val="00D66106"/>
    <w:rsid w:val="00D669F3"/>
    <w:rsid w:val="00D66E9E"/>
    <w:rsid w:val="00D7149A"/>
    <w:rsid w:val="00D730A6"/>
    <w:rsid w:val="00D76E63"/>
    <w:rsid w:val="00D77527"/>
    <w:rsid w:val="00D81F11"/>
    <w:rsid w:val="00D8464A"/>
    <w:rsid w:val="00D86B48"/>
    <w:rsid w:val="00D86C71"/>
    <w:rsid w:val="00D954A3"/>
    <w:rsid w:val="00D96920"/>
    <w:rsid w:val="00D97E45"/>
    <w:rsid w:val="00DA5564"/>
    <w:rsid w:val="00DA76CE"/>
    <w:rsid w:val="00DA7DB3"/>
    <w:rsid w:val="00DB0700"/>
    <w:rsid w:val="00DB0A07"/>
    <w:rsid w:val="00DB6464"/>
    <w:rsid w:val="00DB79AA"/>
    <w:rsid w:val="00DC0CE8"/>
    <w:rsid w:val="00DC0D93"/>
    <w:rsid w:val="00DC1981"/>
    <w:rsid w:val="00DC20C6"/>
    <w:rsid w:val="00DC2B48"/>
    <w:rsid w:val="00DC3F1B"/>
    <w:rsid w:val="00DC6B28"/>
    <w:rsid w:val="00DC6D19"/>
    <w:rsid w:val="00DC7709"/>
    <w:rsid w:val="00DD0524"/>
    <w:rsid w:val="00DD1FAC"/>
    <w:rsid w:val="00DD3DAF"/>
    <w:rsid w:val="00DD5454"/>
    <w:rsid w:val="00DE1E5D"/>
    <w:rsid w:val="00DE4757"/>
    <w:rsid w:val="00DE4A31"/>
    <w:rsid w:val="00DE57FC"/>
    <w:rsid w:val="00DE7A17"/>
    <w:rsid w:val="00DF000B"/>
    <w:rsid w:val="00DF03D2"/>
    <w:rsid w:val="00DF1E7B"/>
    <w:rsid w:val="00DF2AA1"/>
    <w:rsid w:val="00DF5848"/>
    <w:rsid w:val="00E0055E"/>
    <w:rsid w:val="00E00592"/>
    <w:rsid w:val="00E01689"/>
    <w:rsid w:val="00E04A45"/>
    <w:rsid w:val="00E06B67"/>
    <w:rsid w:val="00E0709B"/>
    <w:rsid w:val="00E11431"/>
    <w:rsid w:val="00E11BB8"/>
    <w:rsid w:val="00E11E5A"/>
    <w:rsid w:val="00E14CD8"/>
    <w:rsid w:val="00E15397"/>
    <w:rsid w:val="00E16279"/>
    <w:rsid w:val="00E24DBB"/>
    <w:rsid w:val="00E26479"/>
    <w:rsid w:val="00E276AA"/>
    <w:rsid w:val="00E27975"/>
    <w:rsid w:val="00E31BD7"/>
    <w:rsid w:val="00E350CF"/>
    <w:rsid w:val="00E40EA2"/>
    <w:rsid w:val="00E46356"/>
    <w:rsid w:val="00E51C71"/>
    <w:rsid w:val="00E547A3"/>
    <w:rsid w:val="00E60E43"/>
    <w:rsid w:val="00E638BE"/>
    <w:rsid w:val="00E65AC4"/>
    <w:rsid w:val="00E660A9"/>
    <w:rsid w:val="00E6613C"/>
    <w:rsid w:val="00E66749"/>
    <w:rsid w:val="00E66A92"/>
    <w:rsid w:val="00E67F4D"/>
    <w:rsid w:val="00E7097C"/>
    <w:rsid w:val="00E71C8A"/>
    <w:rsid w:val="00E7251E"/>
    <w:rsid w:val="00E72A55"/>
    <w:rsid w:val="00E730FF"/>
    <w:rsid w:val="00E75371"/>
    <w:rsid w:val="00E75CC0"/>
    <w:rsid w:val="00E80362"/>
    <w:rsid w:val="00E843C7"/>
    <w:rsid w:val="00E8449C"/>
    <w:rsid w:val="00E8711F"/>
    <w:rsid w:val="00E9054A"/>
    <w:rsid w:val="00E90E83"/>
    <w:rsid w:val="00E92993"/>
    <w:rsid w:val="00E97F09"/>
    <w:rsid w:val="00EA0B14"/>
    <w:rsid w:val="00EA17FA"/>
    <w:rsid w:val="00EA2D03"/>
    <w:rsid w:val="00EA2F47"/>
    <w:rsid w:val="00EA3480"/>
    <w:rsid w:val="00EB187C"/>
    <w:rsid w:val="00EB37B8"/>
    <w:rsid w:val="00EB5602"/>
    <w:rsid w:val="00EB67E1"/>
    <w:rsid w:val="00EC07EE"/>
    <w:rsid w:val="00EC1A53"/>
    <w:rsid w:val="00EC4387"/>
    <w:rsid w:val="00EC4D7E"/>
    <w:rsid w:val="00EC6525"/>
    <w:rsid w:val="00EC78F2"/>
    <w:rsid w:val="00ED2D11"/>
    <w:rsid w:val="00ED35FA"/>
    <w:rsid w:val="00ED3B10"/>
    <w:rsid w:val="00ED3FB1"/>
    <w:rsid w:val="00ED460C"/>
    <w:rsid w:val="00EE52CF"/>
    <w:rsid w:val="00EE5517"/>
    <w:rsid w:val="00EE597A"/>
    <w:rsid w:val="00EE751C"/>
    <w:rsid w:val="00EE7928"/>
    <w:rsid w:val="00EE7D88"/>
    <w:rsid w:val="00EF0CA1"/>
    <w:rsid w:val="00EF1388"/>
    <w:rsid w:val="00EF17AD"/>
    <w:rsid w:val="00EF2E4E"/>
    <w:rsid w:val="00EF518C"/>
    <w:rsid w:val="00EF519F"/>
    <w:rsid w:val="00EF607C"/>
    <w:rsid w:val="00EF7B99"/>
    <w:rsid w:val="00EF7BDD"/>
    <w:rsid w:val="00F007BE"/>
    <w:rsid w:val="00F04E35"/>
    <w:rsid w:val="00F05046"/>
    <w:rsid w:val="00F055E2"/>
    <w:rsid w:val="00F06B71"/>
    <w:rsid w:val="00F06C78"/>
    <w:rsid w:val="00F07527"/>
    <w:rsid w:val="00F1104B"/>
    <w:rsid w:val="00F1386F"/>
    <w:rsid w:val="00F13A78"/>
    <w:rsid w:val="00F141CD"/>
    <w:rsid w:val="00F14394"/>
    <w:rsid w:val="00F14EB0"/>
    <w:rsid w:val="00F15058"/>
    <w:rsid w:val="00F170A2"/>
    <w:rsid w:val="00F17977"/>
    <w:rsid w:val="00F23B9B"/>
    <w:rsid w:val="00F24B8E"/>
    <w:rsid w:val="00F24EB8"/>
    <w:rsid w:val="00F262D5"/>
    <w:rsid w:val="00F30993"/>
    <w:rsid w:val="00F3158F"/>
    <w:rsid w:val="00F320BF"/>
    <w:rsid w:val="00F329D6"/>
    <w:rsid w:val="00F32E83"/>
    <w:rsid w:val="00F3632D"/>
    <w:rsid w:val="00F36BE3"/>
    <w:rsid w:val="00F36EFF"/>
    <w:rsid w:val="00F37B67"/>
    <w:rsid w:val="00F417AB"/>
    <w:rsid w:val="00F42AAF"/>
    <w:rsid w:val="00F43BA6"/>
    <w:rsid w:val="00F4603B"/>
    <w:rsid w:val="00F504B9"/>
    <w:rsid w:val="00F522C9"/>
    <w:rsid w:val="00F53C8B"/>
    <w:rsid w:val="00F54146"/>
    <w:rsid w:val="00F5422A"/>
    <w:rsid w:val="00F54B28"/>
    <w:rsid w:val="00F5608E"/>
    <w:rsid w:val="00F62B6F"/>
    <w:rsid w:val="00F62D76"/>
    <w:rsid w:val="00F64362"/>
    <w:rsid w:val="00F6585F"/>
    <w:rsid w:val="00F710C1"/>
    <w:rsid w:val="00F74912"/>
    <w:rsid w:val="00F775CE"/>
    <w:rsid w:val="00F77C4F"/>
    <w:rsid w:val="00F814B8"/>
    <w:rsid w:val="00F8267A"/>
    <w:rsid w:val="00F831FA"/>
    <w:rsid w:val="00F85888"/>
    <w:rsid w:val="00F862CB"/>
    <w:rsid w:val="00F91924"/>
    <w:rsid w:val="00F93DC2"/>
    <w:rsid w:val="00F9765A"/>
    <w:rsid w:val="00FA11A8"/>
    <w:rsid w:val="00FA3311"/>
    <w:rsid w:val="00FA3671"/>
    <w:rsid w:val="00FA5021"/>
    <w:rsid w:val="00FA5258"/>
    <w:rsid w:val="00FA5B9F"/>
    <w:rsid w:val="00FA72D4"/>
    <w:rsid w:val="00FA7CBF"/>
    <w:rsid w:val="00FB3F0C"/>
    <w:rsid w:val="00FB5CB0"/>
    <w:rsid w:val="00FB65BE"/>
    <w:rsid w:val="00FC1CFC"/>
    <w:rsid w:val="00FC36D1"/>
    <w:rsid w:val="00FC3813"/>
    <w:rsid w:val="00FC3950"/>
    <w:rsid w:val="00FC55AE"/>
    <w:rsid w:val="00FC61B0"/>
    <w:rsid w:val="00FC6880"/>
    <w:rsid w:val="00FC6BE0"/>
    <w:rsid w:val="00FC76D4"/>
    <w:rsid w:val="00FC794E"/>
    <w:rsid w:val="00FD2239"/>
    <w:rsid w:val="00FD27FA"/>
    <w:rsid w:val="00FD30F0"/>
    <w:rsid w:val="00FD359D"/>
    <w:rsid w:val="00FD3A7A"/>
    <w:rsid w:val="00FD46B0"/>
    <w:rsid w:val="00FD4788"/>
    <w:rsid w:val="00FD76F3"/>
    <w:rsid w:val="00FE27E0"/>
    <w:rsid w:val="00FE2D7F"/>
    <w:rsid w:val="00FE4F26"/>
    <w:rsid w:val="00FE53C3"/>
    <w:rsid w:val="00FE7F92"/>
    <w:rsid w:val="00FF0187"/>
    <w:rsid w:val="00FF1CEF"/>
    <w:rsid w:val="00FF2837"/>
    <w:rsid w:val="00FF37E2"/>
    <w:rsid w:val="00FF5DB0"/>
    <w:rsid w:val="00FF61EE"/>
    <w:rsid w:val="00FF657D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9C6917"/>
    <w:pPr>
      <w:ind w:firstLine="709"/>
      <w:jc w:val="both"/>
    </w:pPr>
    <w:rPr>
      <w:rFonts w:ascii="Times New Roman" w:eastAsia="Times New Roman" w:hAnsi="Times New Roman"/>
      <w:sz w:val="24"/>
      <w:szCs w:val="22"/>
    </w:rPr>
  </w:style>
  <w:style w:type="paragraph" w:styleId="1">
    <w:name w:val="heading 1"/>
    <w:basedOn w:val="a2"/>
    <w:link w:val="10"/>
    <w:qFormat/>
    <w:rsid w:val="00A22504"/>
    <w:pPr>
      <w:spacing w:before="240" w:after="240"/>
      <w:ind w:firstLine="0"/>
      <w:jc w:val="center"/>
      <w:outlineLvl w:val="0"/>
    </w:pPr>
    <w:rPr>
      <w:b/>
      <w:bCs/>
      <w:kern w:val="36"/>
      <w:sz w:val="32"/>
      <w:szCs w:val="48"/>
    </w:rPr>
  </w:style>
  <w:style w:type="paragraph" w:styleId="2">
    <w:name w:val="heading 2"/>
    <w:basedOn w:val="a2"/>
    <w:link w:val="20"/>
    <w:qFormat/>
    <w:rsid w:val="005C005E"/>
    <w:pPr>
      <w:spacing w:before="240" w:after="120"/>
      <w:ind w:firstLine="0"/>
      <w:jc w:val="center"/>
      <w:outlineLvl w:val="1"/>
    </w:pPr>
    <w:rPr>
      <w:b/>
      <w:bCs/>
      <w:sz w:val="28"/>
      <w:szCs w:val="36"/>
    </w:rPr>
  </w:style>
  <w:style w:type="paragraph" w:styleId="3">
    <w:name w:val="heading 3"/>
    <w:basedOn w:val="a2"/>
    <w:link w:val="30"/>
    <w:qFormat/>
    <w:rsid w:val="00B87F36"/>
    <w:pPr>
      <w:spacing w:before="120" w:after="120"/>
      <w:ind w:firstLine="0"/>
      <w:jc w:val="center"/>
      <w:outlineLvl w:val="2"/>
    </w:pPr>
    <w:rPr>
      <w:b/>
      <w:bCs/>
      <w:szCs w:val="27"/>
    </w:rPr>
  </w:style>
  <w:style w:type="paragraph" w:styleId="4">
    <w:name w:val="heading 4"/>
    <w:basedOn w:val="a2"/>
    <w:link w:val="40"/>
    <w:qFormat/>
    <w:rsid w:val="009C6917"/>
    <w:pPr>
      <w:spacing w:before="100" w:beforeAutospacing="1" w:after="100" w:afterAutospacing="1"/>
      <w:ind w:firstLine="0"/>
      <w:jc w:val="left"/>
      <w:outlineLvl w:val="3"/>
    </w:pPr>
    <w:rPr>
      <w:b/>
      <w:bCs/>
      <w:szCs w:val="24"/>
    </w:rPr>
  </w:style>
  <w:style w:type="paragraph" w:styleId="5">
    <w:name w:val="heading 5"/>
    <w:basedOn w:val="a2"/>
    <w:link w:val="50"/>
    <w:qFormat/>
    <w:rsid w:val="009C6917"/>
    <w:pPr>
      <w:spacing w:before="100" w:beforeAutospacing="1" w:after="100" w:afterAutospacing="1"/>
      <w:ind w:firstLine="0"/>
      <w:jc w:val="left"/>
      <w:outlineLvl w:val="4"/>
    </w:pPr>
    <w:rPr>
      <w:b/>
      <w:bCs/>
      <w:sz w:val="20"/>
      <w:szCs w:val="20"/>
    </w:rPr>
  </w:style>
  <w:style w:type="paragraph" w:styleId="6">
    <w:name w:val="heading 6"/>
    <w:basedOn w:val="a2"/>
    <w:link w:val="60"/>
    <w:qFormat/>
    <w:rsid w:val="009C6917"/>
    <w:pPr>
      <w:spacing w:before="100" w:beforeAutospacing="1" w:after="100" w:afterAutospacing="1"/>
      <w:ind w:firstLine="0"/>
      <w:jc w:val="left"/>
      <w:outlineLvl w:val="5"/>
    </w:pPr>
    <w:rPr>
      <w:b/>
      <w:bCs/>
      <w:sz w:val="15"/>
      <w:szCs w:val="15"/>
    </w:rPr>
  </w:style>
  <w:style w:type="paragraph" w:styleId="7">
    <w:name w:val="heading 7"/>
    <w:basedOn w:val="a2"/>
    <w:next w:val="a2"/>
    <w:link w:val="70"/>
    <w:qFormat/>
    <w:rsid w:val="009B61F9"/>
    <w:pPr>
      <w:keepNext/>
      <w:ind w:right="51" w:firstLine="0"/>
      <w:jc w:val="center"/>
      <w:outlineLvl w:val="6"/>
    </w:pPr>
    <w:rPr>
      <w:i/>
      <w:sz w:val="26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22504"/>
    <w:rPr>
      <w:rFonts w:ascii="Times New Roman" w:eastAsia="Times New Roman" w:hAnsi="Times New Roman" w:cs="Times New Roman"/>
      <w:b/>
      <w:bCs/>
      <w:kern w:val="36"/>
      <w:sz w:val="32"/>
      <w:szCs w:val="48"/>
      <w:lang w:eastAsia="ru-RU"/>
    </w:rPr>
  </w:style>
  <w:style w:type="character" w:customStyle="1" w:styleId="20">
    <w:name w:val="Заголовок 2 Знак"/>
    <w:link w:val="2"/>
    <w:rsid w:val="005C005E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30">
    <w:name w:val="Заголовок 3 Знак"/>
    <w:link w:val="3"/>
    <w:rsid w:val="00B87F36"/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character" w:customStyle="1" w:styleId="40">
    <w:name w:val="Заголовок 4 Знак"/>
    <w:link w:val="4"/>
    <w:rsid w:val="009C69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rsid w:val="009C69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link w:val="6"/>
    <w:rsid w:val="009C691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6">
    <w:name w:val="Hyperlink"/>
    <w:uiPriority w:val="99"/>
    <w:unhideWhenUsed/>
    <w:rsid w:val="009C6917"/>
    <w:rPr>
      <w:color w:val="0000FF"/>
      <w:u w:val="single"/>
    </w:rPr>
  </w:style>
  <w:style w:type="character" w:styleId="a7">
    <w:name w:val="FollowedHyperlink"/>
    <w:unhideWhenUsed/>
    <w:rsid w:val="009C6917"/>
    <w:rPr>
      <w:color w:val="800080"/>
      <w:u w:val="single"/>
    </w:rPr>
  </w:style>
  <w:style w:type="paragraph" w:customStyle="1" w:styleId="cdlogin-bold">
    <w:name w:val="cd_login-bold"/>
    <w:basedOn w:val="a2"/>
    <w:rsid w:val="009C6917"/>
    <w:pPr>
      <w:spacing w:after="100" w:afterAutospacing="1"/>
      <w:ind w:firstLine="0"/>
      <w:jc w:val="center"/>
    </w:pPr>
    <w:rPr>
      <w:b/>
      <w:bCs/>
      <w:sz w:val="26"/>
      <w:szCs w:val="26"/>
    </w:rPr>
  </w:style>
  <w:style w:type="paragraph" w:styleId="a8">
    <w:name w:val="Normal (Web)"/>
    <w:basedOn w:val="a2"/>
    <w:unhideWhenUsed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">
    <w:name w:val="highslide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image">
    <w:name w:val="highslide-image"/>
    <w:basedOn w:val="a2"/>
    <w:rsid w:val="009C6917"/>
    <w:pPr>
      <w:pBdr>
        <w:top w:val="single" w:sz="18" w:space="0" w:color="FFFFFF"/>
        <w:left w:val="single" w:sz="18" w:space="0" w:color="FFFFFF"/>
        <w:bottom w:val="single" w:sz="18" w:space="0" w:color="FFFFFF"/>
        <w:right w:val="single" w:sz="18" w:space="0" w:color="FFFFFF"/>
      </w:pBdr>
      <w:shd w:val="clear" w:color="auto" w:fill="808080"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wrapper">
    <w:name w:val="highslide-wrapper"/>
    <w:basedOn w:val="a2"/>
    <w:rsid w:val="009C6917"/>
    <w:pPr>
      <w:shd w:val="clear" w:color="auto" w:fill="FFFFFF"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outline">
    <w:name w:val="highslide-outline"/>
    <w:basedOn w:val="a2"/>
    <w:rsid w:val="009C6917"/>
    <w:pPr>
      <w:shd w:val="clear" w:color="auto" w:fill="FFFFFF"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glossy-dark">
    <w:name w:val="glossy-dark"/>
    <w:basedOn w:val="a2"/>
    <w:rsid w:val="009C6917"/>
    <w:pPr>
      <w:shd w:val="clear" w:color="auto" w:fill="111111"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number">
    <w:name w:val="highslide-number"/>
    <w:basedOn w:val="a2"/>
    <w:rsid w:val="009C6917"/>
    <w:pPr>
      <w:spacing w:before="100" w:beforeAutospacing="1" w:after="100" w:afterAutospacing="1"/>
      <w:ind w:firstLine="0"/>
      <w:jc w:val="left"/>
    </w:pPr>
    <w:rPr>
      <w:b/>
      <w:bCs/>
      <w:color w:val="808080"/>
      <w:szCs w:val="24"/>
    </w:rPr>
  </w:style>
  <w:style w:type="paragraph" w:customStyle="1" w:styleId="highslide-caption">
    <w:name w:val="highslide-caption"/>
    <w:basedOn w:val="a2"/>
    <w:rsid w:val="009C6917"/>
    <w:pPr>
      <w:shd w:val="clear" w:color="auto" w:fill="FFFFFF"/>
      <w:spacing w:before="100" w:beforeAutospacing="1" w:after="100" w:afterAutospacing="1"/>
      <w:ind w:firstLine="0"/>
      <w:jc w:val="left"/>
    </w:pPr>
    <w:rPr>
      <w:vanish/>
      <w:szCs w:val="24"/>
    </w:rPr>
  </w:style>
  <w:style w:type="paragraph" w:customStyle="1" w:styleId="highslide-heading">
    <w:name w:val="highslide-heading"/>
    <w:basedOn w:val="a2"/>
    <w:rsid w:val="009C6917"/>
    <w:pPr>
      <w:spacing w:before="96" w:after="96"/>
      <w:ind w:left="96" w:right="96" w:firstLine="0"/>
      <w:jc w:val="left"/>
    </w:pPr>
    <w:rPr>
      <w:b/>
      <w:bCs/>
      <w:vanish/>
      <w:szCs w:val="24"/>
    </w:rPr>
  </w:style>
  <w:style w:type="paragraph" w:customStyle="1" w:styleId="highslide-loading">
    <w:name w:val="highslide-loading"/>
    <w:basedOn w:val="a2"/>
    <w:rsid w:val="009C6917"/>
    <w:pPr>
      <w:pBdr>
        <w:top w:val="single" w:sz="8" w:space="3" w:color="FFFFFF"/>
        <w:left w:val="single" w:sz="8" w:space="24" w:color="FFFFFF"/>
        <w:bottom w:val="single" w:sz="8" w:space="3" w:color="FFFFFF"/>
        <w:right w:val="single" w:sz="8" w:space="3" w:color="FFFFFF"/>
      </w:pBdr>
      <w:shd w:val="clear" w:color="auto" w:fill="FFFFFF"/>
      <w:spacing w:before="100" w:beforeAutospacing="1" w:after="100" w:afterAutospacing="1"/>
      <w:ind w:firstLine="0"/>
      <w:jc w:val="left"/>
    </w:pPr>
    <w:rPr>
      <w:b/>
      <w:bCs/>
      <w:caps/>
      <w:color w:val="000000"/>
      <w:sz w:val="19"/>
      <w:szCs w:val="19"/>
    </w:rPr>
  </w:style>
  <w:style w:type="paragraph" w:customStyle="1" w:styleId="highslide-overlay">
    <w:name w:val="highslide-overlay"/>
    <w:basedOn w:val="a2"/>
    <w:rsid w:val="009C6917"/>
    <w:pPr>
      <w:spacing w:before="100" w:beforeAutospacing="1" w:after="100" w:afterAutospacing="1"/>
      <w:ind w:firstLine="0"/>
      <w:jc w:val="left"/>
    </w:pPr>
    <w:rPr>
      <w:vanish/>
      <w:szCs w:val="24"/>
    </w:rPr>
  </w:style>
  <w:style w:type="paragraph" w:customStyle="1" w:styleId="closebutton">
    <w:name w:val="closebutton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maincontent">
    <w:name w:val="highslide-maincontent"/>
    <w:basedOn w:val="a2"/>
    <w:rsid w:val="009C6917"/>
    <w:pPr>
      <w:spacing w:before="100" w:beforeAutospacing="1" w:after="100" w:afterAutospacing="1"/>
      <w:ind w:firstLine="0"/>
      <w:jc w:val="left"/>
    </w:pPr>
    <w:rPr>
      <w:vanish/>
      <w:szCs w:val="24"/>
    </w:rPr>
  </w:style>
  <w:style w:type="paragraph" w:customStyle="1" w:styleId="highslide-html">
    <w:name w:val="highslide-html"/>
    <w:basedOn w:val="a2"/>
    <w:rsid w:val="009C6917"/>
    <w:pPr>
      <w:shd w:val="clear" w:color="auto" w:fill="FFFFFF"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html-content">
    <w:name w:val="highslide-html-content"/>
    <w:basedOn w:val="a2"/>
    <w:rsid w:val="009C6917"/>
    <w:pPr>
      <w:spacing w:before="100" w:beforeAutospacing="1" w:after="100" w:afterAutospacing="1"/>
      <w:ind w:firstLine="0"/>
      <w:jc w:val="left"/>
    </w:pPr>
    <w:rPr>
      <w:vanish/>
      <w:szCs w:val="24"/>
    </w:rPr>
  </w:style>
  <w:style w:type="paragraph" w:customStyle="1" w:styleId="highslide-header">
    <w:name w:val="highslide-header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footer">
    <w:name w:val="highslide-footer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de">
    <w:name w:val="hide"/>
    <w:basedOn w:val="a2"/>
    <w:rsid w:val="009C6917"/>
    <w:pPr>
      <w:spacing w:before="100" w:beforeAutospacing="1" w:after="100" w:afterAutospacing="1"/>
      <w:ind w:firstLine="0"/>
      <w:jc w:val="left"/>
    </w:pPr>
    <w:rPr>
      <w:vanish/>
      <w:szCs w:val="24"/>
    </w:rPr>
  </w:style>
  <w:style w:type="paragraph" w:customStyle="1" w:styleId="system-unpublished">
    <w:name w:val="system-unpublished"/>
    <w:basedOn w:val="a2"/>
    <w:rsid w:val="009C6917"/>
    <w:pPr>
      <w:pBdr>
        <w:top w:val="single" w:sz="36" w:space="0" w:color="C4D3DF"/>
        <w:bottom w:val="single" w:sz="36" w:space="0" w:color="C4D3DF"/>
      </w:pBdr>
      <w:shd w:val="clear" w:color="auto" w:fill="E8EDF1"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invalid">
    <w:name w:val="invalid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button2-left">
    <w:name w:val="button2-left"/>
    <w:basedOn w:val="a2"/>
    <w:rsid w:val="009C6917"/>
    <w:pPr>
      <w:spacing w:before="100" w:beforeAutospacing="1" w:after="100" w:afterAutospacing="1"/>
      <w:ind w:left="107" w:firstLine="0"/>
      <w:jc w:val="left"/>
    </w:pPr>
    <w:rPr>
      <w:szCs w:val="24"/>
    </w:rPr>
  </w:style>
  <w:style w:type="paragraph" w:customStyle="1" w:styleId="button2-right">
    <w:name w:val="button2-right"/>
    <w:basedOn w:val="a2"/>
    <w:rsid w:val="009C6917"/>
    <w:pPr>
      <w:spacing w:before="100" w:beforeAutospacing="1" w:after="100" w:afterAutospacing="1"/>
      <w:ind w:left="107" w:firstLine="0"/>
      <w:jc w:val="left"/>
    </w:pPr>
    <w:rPr>
      <w:szCs w:val="24"/>
    </w:rPr>
  </w:style>
  <w:style w:type="paragraph" w:customStyle="1" w:styleId="highslide-resize">
    <w:name w:val="highslide-resize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html-content-header">
    <w:name w:val="highslide-html-content-header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body">
    <w:name w:val="highslide-body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display-block">
    <w:name w:val="highslide-display-block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display-none">
    <w:name w:val="highslide-display-none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move">
    <w:name w:val="highslide-move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image">
    <w:name w:val="image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readmore">
    <w:name w:val="readmore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pagebreak">
    <w:name w:val="pagebreak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blank">
    <w:name w:val="blank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resize1">
    <w:name w:val="highslide-resize1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html1">
    <w:name w:val="highslide-html1"/>
    <w:basedOn w:val="a2"/>
    <w:rsid w:val="009C6917"/>
    <w:pPr>
      <w:shd w:val="clear" w:color="auto" w:fill="FFFFFF"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html-content-header1">
    <w:name w:val="highslide-html-content-header1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html-content1">
    <w:name w:val="highslide-html-content1"/>
    <w:basedOn w:val="a2"/>
    <w:rsid w:val="009C6917"/>
    <w:pPr>
      <w:spacing w:before="100" w:beforeAutospacing="1" w:after="100" w:afterAutospacing="1"/>
      <w:ind w:firstLine="0"/>
      <w:jc w:val="left"/>
    </w:pPr>
    <w:rPr>
      <w:vanish/>
      <w:szCs w:val="24"/>
    </w:rPr>
  </w:style>
  <w:style w:type="paragraph" w:customStyle="1" w:styleId="highslide-body1">
    <w:name w:val="highslide-body1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display-block1">
    <w:name w:val="highslide-display-block1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highslide-display-none1">
    <w:name w:val="highslide-display-none1"/>
    <w:basedOn w:val="a2"/>
    <w:rsid w:val="009C6917"/>
    <w:pPr>
      <w:spacing w:before="100" w:beforeAutospacing="1" w:after="100" w:afterAutospacing="1"/>
      <w:ind w:firstLine="0"/>
      <w:jc w:val="left"/>
    </w:pPr>
    <w:rPr>
      <w:vanish/>
      <w:szCs w:val="24"/>
    </w:rPr>
  </w:style>
  <w:style w:type="paragraph" w:customStyle="1" w:styleId="highslide-move1">
    <w:name w:val="highslide-move1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image1">
    <w:name w:val="image1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readmore1">
    <w:name w:val="readmore1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pagebreak1">
    <w:name w:val="pagebreak1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blank1">
    <w:name w:val="blank1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l">
    <w:name w:val="l"/>
    <w:basedOn w:val="a3"/>
    <w:rsid w:val="009C6917"/>
  </w:style>
  <w:style w:type="character" w:customStyle="1" w:styleId="r">
    <w:name w:val="r"/>
    <w:basedOn w:val="a3"/>
    <w:rsid w:val="009C6917"/>
  </w:style>
  <w:style w:type="character" w:customStyle="1" w:styleId="t">
    <w:name w:val="t"/>
    <w:basedOn w:val="a3"/>
    <w:rsid w:val="009C6917"/>
  </w:style>
  <w:style w:type="character" w:customStyle="1" w:styleId="art-vmenu-separator-span">
    <w:name w:val="art-vmenu-separator-span"/>
    <w:basedOn w:val="a3"/>
    <w:rsid w:val="009C6917"/>
  </w:style>
  <w:style w:type="character" w:customStyle="1" w:styleId="breadcrumbs">
    <w:name w:val="breadcrumbs"/>
    <w:basedOn w:val="a3"/>
    <w:rsid w:val="009C6917"/>
  </w:style>
  <w:style w:type="character" w:styleId="a9">
    <w:name w:val="Strong"/>
    <w:qFormat/>
    <w:rsid w:val="009C6917"/>
    <w:rPr>
      <w:b/>
      <w:bCs/>
    </w:rPr>
  </w:style>
  <w:style w:type="character" w:styleId="aa">
    <w:name w:val="Emphasis"/>
    <w:qFormat/>
    <w:rsid w:val="009C6917"/>
    <w:rPr>
      <w:i/>
      <w:iCs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9C6917"/>
    <w:pPr>
      <w:pBdr>
        <w:bottom w:val="single" w:sz="6" w:space="1" w:color="auto"/>
      </w:pBdr>
      <w:ind w:firstLine="0"/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9C691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2"/>
    <w:next w:val="a2"/>
    <w:link w:val="z-2"/>
    <w:hidden/>
    <w:uiPriority w:val="99"/>
    <w:semiHidden/>
    <w:unhideWhenUsed/>
    <w:rsid w:val="009C6917"/>
    <w:pPr>
      <w:pBdr>
        <w:top w:val="single" w:sz="6" w:space="1" w:color="auto"/>
      </w:pBdr>
      <w:ind w:firstLine="0"/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9C6917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art-page-footer">
    <w:name w:val="art-page-footer"/>
    <w:basedOn w:val="a2"/>
    <w:rsid w:val="009C6917"/>
    <w:pPr>
      <w:spacing w:before="100" w:beforeAutospacing="1" w:after="100" w:afterAutospacing="1"/>
      <w:ind w:firstLine="0"/>
      <w:jc w:val="left"/>
    </w:pPr>
    <w:rPr>
      <w:szCs w:val="24"/>
    </w:rPr>
  </w:style>
  <w:style w:type="paragraph" w:styleId="ab">
    <w:name w:val="Balloon Text"/>
    <w:basedOn w:val="a2"/>
    <w:link w:val="ac"/>
    <w:semiHidden/>
    <w:unhideWhenUsed/>
    <w:rsid w:val="009C691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9C691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9C6917"/>
    <w:pPr>
      <w:ind w:firstLine="709"/>
      <w:jc w:val="both"/>
    </w:pPr>
    <w:rPr>
      <w:rFonts w:ascii="Times New Roman" w:eastAsia="Times New Roman" w:hAnsi="Times New Roman"/>
      <w:sz w:val="24"/>
      <w:szCs w:val="22"/>
    </w:rPr>
  </w:style>
  <w:style w:type="paragraph" w:styleId="ae">
    <w:name w:val="header"/>
    <w:basedOn w:val="a2"/>
    <w:link w:val="af"/>
    <w:unhideWhenUsed/>
    <w:rsid w:val="009C6917"/>
    <w:pPr>
      <w:tabs>
        <w:tab w:val="center" w:pos="4677"/>
        <w:tab w:val="right" w:pos="9355"/>
      </w:tabs>
    </w:pPr>
    <w:rPr>
      <w:szCs w:val="20"/>
    </w:rPr>
  </w:style>
  <w:style w:type="character" w:customStyle="1" w:styleId="af">
    <w:name w:val="Верхний колонтитул Знак"/>
    <w:link w:val="ae"/>
    <w:rsid w:val="009C6917"/>
    <w:rPr>
      <w:rFonts w:ascii="Times New Roman" w:eastAsia="Times New Roman" w:hAnsi="Times New Roman"/>
      <w:sz w:val="24"/>
      <w:lang w:eastAsia="ru-RU"/>
    </w:rPr>
  </w:style>
  <w:style w:type="paragraph" w:styleId="af0">
    <w:name w:val="footer"/>
    <w:aliases w:val="Нижний колонтитул Знак Знак Знак,Нижний колонтитул1,Нижний колонтитул Знак Знак"/>
    <w:basedOn w:val="a2"/>
    <w:link w:val="af1"/>
    <w:unhideWhenUsed/>
    <w:rsid w:val="009C6917"/>
    <w:pPr>
      <w:tabs>
        <w:tab w:val="center" w:pos="4677"/>
        <w:tab w:val="right" w:pos="9355"/>
      </w:tabs>
    </w:pPr>
    <w:rPr>
      <w:szCs w:val="20"/>
    </w:rPr>
  </w:style>
  <w:style w:type="character" w:customStyle="1" w:styleId="af1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f0"/>
    <w:rsid w:val="009C6917"/>
    <w:rPr>
      <w:rFonts w:ascii="Times New Roman" w:eastAsia="Times New Roman" w:hAnsi="Times New Roman"/>
      <w:sz w:val="24"/>
      <w:lang w:eastAsia="ru-RU"/>
    </w:rPr>
  </w:style>
  <w:style w:type="table" w:styleId="af2">
    <w:name w:val="Table Grid"/>
    <w:basedOn w:val="a4"/>
    <w:uiPriority w:val="59"/>
    <w:rsid w:val="00935E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список с точками"/>
    <w:basedOn w:val="a2"/>
    <w:rsid w:val="00E46356"/>
    <w:pPr>
      <w:numPr>
        <w:numId w:val="1"/>
      </w:numPr>
      <w:spacing w:line="312" w:lineRule="auto"/>
    </w:pPr>
    <w:rPr>
      <w:szCs w:val="24"/>
    </w:rPr>
  </w:style>
  <w:style w:type="paragraph" w:styleId="a">
    <w:name w:val="Body Text Indent"/>
    <w:aliases w:val="текст,Основной текст 1,Нумерованный список !!,Надин стиль"/>
    <w:basedOn w:val="a2"/>
    <w:link w:val="af3"/>
    <w:rsid w:val="00E46356"/>
    <w:pPr>
      <w:numPr>
        <w:numId w:val="5"/>
      </w:numPr>
      <w:spacing w:line="360" w:lineRule="atLeast"/>
      <w:ind w:left="0" w:firstLine="482"/>
    </w:pPr>
    <w:rPr>
      <w:rFonts w:ascii="TimesET" w:hAnsi="TimesET"/>
      <w:sz w:val="28"/>
      <w:szCs w:val="20"/>
    </w:rPr>
  </w:style>
  <w:style w:type="character" w:customStyle="1" w:styleId="af3">
    <w:name w:val="Основной текст с отступом Знак"/>
    <w:aliases w:val="текст Знак,Основной текст 1 Знак,Нумерованный список !! Знак,Надин стиль Знак"/>
    <w:link w:val="a"/>
    <w:rsid w:val="00E46356"/>
    <w:rPr>
      <w:rFonts w:ascii="TimesET" w:eastAsia="Times New Roman" w:hAnsi="TimesET"/>
      <w:sz w:val="28"/>
    </w:rPr>
  </w:style>
  <w:style w:type="paragraph" w:customStyle="1" w:styleId="22">
    <w:name w:val="заголовок 2"/>
    <w:basedOn w:val="a2"/>
    <w:next w:val="a2"/>
    <w:link w:val="23"/>
    <w:rsid w:val="00E46356"/>
    <w:pPr>
      <w:keepNext/>
      <w:widowControl w:val="0"/>
      <w:jc w:val="left"/>
      <w:outlineLvl w:val="1"/>
    </w:pPr>
    <w:rPr>
      <w:b/>
      <w:szCs w:val="28"/>
    </w:rPr>
  </w:style>
  <w:style w:type="paragraph" w:customStyle="1" w:styleId="11">
    <w:name w:val="заголовок 1"/>
    <w:basedOn w:val="a2"/>
    <w:next w:val="a2"/>
    <w:rsid w:val="00E46356"/>
    <w:pPr>
      <w:keepNext/>
      <w:jc w:val="left"/>
      <w:outlineLvl w:val="0"/>
    </w:pPr>
    <w:rPr>
      <w:b/>
      <w:szCs w:val="20"/>
    </w:rPr>
  </w:style>
  <w:style w:type="character" w:customStyle="1" w:styleId="23">
    <w:name w:val="заголовок 2 Знак"/>
    <w:link w:val="22"/>
    <w:rsid w:val="00E46356"/>
    <w:rPr>
      <w:rFonts w:ascii="Times New Roman" w:eastAsia="Times New Roman" w:hAnsi="Times New Roman" w:cs="Arial"/>
      <w:b/>
      <w:sz w:val="24"/>
      <w:szCs w:val="28"/>
      <w:lang w:eastAsia="ru-RU"/>
    </w:rPr>
  </w:style>
  <w:style w:type="paragraph" w:styleId="af4">
    <w:name w:val="List Paragraph"/>
    <w:basedOn w:val="a2"/>
    <w:qFormat/>
    <w:rsid w:val="005811F9"/>
    <w:pPr>
      <w:ind w:left="720"/>
      <w:contextualSpacing/>
    </w:pPr>
  </w:style>
  <w:style w:type="paragraph" w:styleId="24">
    <w:name w:val="List 2"/>
    <w:basedOn w:val="a2"/>
    <w:rsid w:val="00CC314F"/>
    <w:pPr>
      <w:ind w:left="566" w:hanging="283"/>
      <w:jc w:val="left"/>
    </w:pPr>
    <w:rPr>
      <w:szCs w:val="24"/>
    </w:rPr>
  </w:style>
  <w:style w:type="paragraph" w:customStyle="1" w:styleId="210">
    <w:name w:val="Список 21"/>
    <w:basedOn w:val="a2"/>
    <w:rsid w:val="00CC314F"/>
    <w:pPr>
      <w:suppressAutoHyphens/>
      <w:ind w:left="566" w:hanging="283"/>
      <w:jc w:val="left"/>
    </w:pPr>
    <w:rPr>
      <w:rFonts w:ascii="Arial" w:hAnsi="Arial" w:cs="Arial"/>
      <w:szCs w:val="28"/>
      <w:lang w:eastAsia="ar-SA"/>
    </w:rPr>
  </w:style>
  <w:style w:type="paragraph" w:styleId="af5">
    <w:name w:val="List"/>
    <w:basedOn w:val="a2"/>
    <w:unhideWhenUsed/>
    <w:rsid w:val="00AF584C"/>
    <w:pPr>
      <w:ind w:left="283" w:hanging="283"/>
      <w:contextualSpacing/>
    </w:pPr>
  </w:style>
  <w:style w:type="paragraph" w:styleId="25">
    <w:name w:val="Body Text Indent 2"/>
    <w:basedOn w:val="a2"/>
    <w:link w:val="26"/>
    <w:unhideWhenUsed/>
    <w:rsid w:val="00EB187C"/>
    <w:pPr>
      <w:spacing w:after="120" w:line="480" w:lineRule="auto"/>
      <w:ind w:left="283"/>
    </w:pPr>
    <w:rPr>
      <w:szCs w:val="20"/>
    </w:rPr>
  </w:style>
  <w:style w:type="character" w:customStyle="1" w:styleId="26">
    <w:name w:val="Основной текст с отступом 2 Знак"/>
    <w:link w:val="25"/>
    <w:rsid w:val="00EB187C"/>
    <w:rPr>
      <w:rFonts w:ascii="Times New Roman" w:eastAsia="Times New Roman" w:hAnsi="Times New Roman"/>
      <w:sz w:val="24"/>
      <w:lang w:eastAsia="ru-RU"/>
    </w:rPr>
  </w:style>
  <w:style w:type="paragraph" w:styleId="af6">
    <w:name w:val="Plain Text"/>
    <w:basedOn w:val="a2"/>
    <w:link w:val="af7"/>
    <w:rsid w:val="00EB187C"/>
    <w:pPr>
      <w:widowControl w:val="0"/>
      <w:ind w:firstLine="567"/>
    </w:pPr>
    <w:rPr>
      <w:rFonts w:ascii="Courier New" w:hAnsi="Courier New"/>
      <w:sz w:val="20"/>
      <w:szCs w:val="20"/>
    </w:rPr>
  </w:style>
  <w:style w:type="character" w:customStyle="1" w:styleId="af7">
    <w:name w:val="Текст Знак"/>
    <w:link w:val="af6"/>
    <w:rsid w:val="00EB187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1">
    <w:name w:val="Цитата HTML1"/>
    <w:rsid w:val="00EB187C"/>
    <w:rPr>
      <w:i w:val="0"/>
      <w:iCs w:val="0"/>
      <w:color w:val="006600"/>
    </w:rPr>
  </w:style>
  <w:style w:type="paragraph" w:styleId="af8">
    <w:name w:val="Body Text"/>
    <w:basedOn w:val="a2"/>
    <w:link w:val="af9"/>
    <w:unhideWhenUsed/>
    <w:rsid w:val="005F2D8C"/>
    <w:pPr>
      <w:spacing w:after="120"/>
    </w:pPr>
    <w:rPr>
      <w:szCs w:val="20"/>
    </w:rPr>
  </w:style>
  <w:style w:type="character" w:customStyle="1" w:styleId="af9">
    <w:name w:val="Основной текст Знак"/>
    <w:link w:val="af8"/>
    <w:rsid w:val="005F2D8C"/>
    <w:rPr>
      <w:rFonts w:ascii="Times New Roman" w:eastAsia="Times New Roman" w:hAnsi="Times New Roman"/>
      <w:sz w:val="24"/>
      <w:lang w:eastAsia="ru-RU"/>
    </w:rPr>
  </w:style>
  <w:style w:type="paragraph" w:styleId="27">
    <w:name w:val="Body Text 2"/>
    <w:basedOn w:val="a2"/>
    <w:link w:val="28"/>
    <w:rsid w:val="005F2D8C"/>
    <w:pPr>
      <w:widowControl w:val="0"/>
      <w:spacing w:after="120" w:line="480" w:lineRule="auto"/>
      <w:ind w:firstLine="400"/>
    </w:pPr>
    <w:rPr>
      <w:szCs w:val="24"/>
    </w:rPr>
  </w:style>
  <w:style w:type="character" w:customStyle="1" w:styleId="28">
    <w:name w:val="Основной текст 2 Знак"/>
    <w:link w:val="27"/>
    <w:rsid w:val="005F2D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F2D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5F2D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  <w:lang w:eastAsia="ko-KR"/>
    </w:rPr>
  </w:style>
  <w:style w:type="paragraph" w:customStyle="1" w:styleId="Style12">
    <w:name w:val="Style12"/>
    <w:basedOn w:val="a2"/>
    <w:rsid w:val="005F2D8C"/>
    <w:pPr>
      <w:widowControl w:val="0"/>
      <w:autoSpaceDE w:val="0"/>
      <w:autoSpaceDN w:val="0"/>
      <w:adjustRightInd w:val="0"/>
      <w:spacing w:line="300" w:lineRule="exact"/>
      <w:ind w:firstLine="532"/>
    </w:pPr>
    <w:rPr>
      <w:rFonts w:ascii="Arial" w:hAnsi="Arial" w:cs="Arial"/>
      <w:szCs w:val="24"/>
    </w:rPr>
  </w:style>
  <w:style w:type="paragraph" w:customStyle="1" w:styleId="Style135">
    <w:name w:val="Style135"/>
    <w:basedOn w:val="a2"/>
    <w:rsid w:val="005F2D8C"/>
    <w:pPr>
      <w:widowControl w:val="0"/>
      <w:autoSpaceDE w:val="0"/>
      <w:autoSpaceDN w:val="0"/>
      <w:adjustRightInd w:val="0"/>
      <w:ind w:firstLine="0"/>
      <w:jc w:val="left"/>
    </w:pPr>
    <w:rPr>
      <w:rFonts w:ascii="Arial" w:hAnsi="Arial" w:cs="Arial"/>
      <w:szCs w:val="24"/>
    </w:rPr>
  </w:style>
  <w:style w:type="character" w:customStyle="1" w:styleId="FontStyle264">
    <w:name w:val="Font Style264"/>
    <w:rsid w:val="005F2D8C"/>
    <w:rPr>
      <w:rFonts w:ascii="Times New Roman" w:hAnsi="Times New Roman" w:cs="Times New Roman"/>
      <w:sz w:val="24"/>
      <w:szCs w:val="24"/>
    </w:rPr>
  </w:style>
  <w:style w:type="character" w:customStyle="1" w:styleId="FontStyle265">
    <w:name w:val="Font Style265"/>
    <w:rsid w:val="005F2D8C"/>
    <w:rPr>
      <w:rFonts w:ascii="Times New Roman" w:hAnsi="Times New Roman" w:cs="Times New Roman"/>
      <w:i/>
      <w:iCs/>
      <w:sz w:val="26"/>
      <w:szCs w:val="26"/>
    </w:rPr>
  </w:style>
  <w:style w:type="paragraph" w:customStyle="1" w:styleId="afa">
    <w:name w:val="Стиль_Рабочий"/>
    <w:basedOn w:val="a2"/>
    <w:rsid w:val="005F2D8C"/>
    <w:pPr>
      <w:widowControl w:val="0"/>
      <w:shd w:val="clear" w:color="auto" w:fill="FFFFFF"/>
      <w:autoSpaceDE w:val="0"/>
      <w:autoSpaceDN w:val="0"/>
      <w:adjustRightInd w:val="0"/>
      <w:ind w:left="11" w:firstLine="499"/>
    </w:pPr>
    <w:rPr>
      <w:color w:val="000000"/>
      <w:szCs w:val="20"/>
    </w:rPr>
  </w:style>
  <w:style w:type="character" w:customStyle="1" w:styleId="70">
    <w:name w:val="Заголовок 7 Знак"/>
    <w:link w:val="7"/>
    <w:rsid w:val="009B61F9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customStyle="1" w:styleId="12">
    <w:name w:val="Знак1"/>
    <w:basedOn w:val="a2"/>
    <w:rsid w:val="009B61F9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Для таблиц"/>
    <w:basedOn w:val="a2"/>
    <w:rsid w:val="009B61F9"/>
    <w:pPr>
      <w:ind w:firstLine="0"/>
      <w:jc w:val="left"/>
    </w:pPr>
    <w:rPr>
      <w:szCs w:val="24"/>
    </w:rPr>
  </w:style>
  <w:style w:type="character" w:styleId="afc">
    <w:name w:val="page number"/>
    <w:rsid w:val="009B61F9"/>
    <w:rPr>
      <w:sz w:val="20"/>
    </w:rPr>
  </w:style>
  <w:style w:type="paragraph" w:customStyle="1" w:styleId="BodyText21">
    <w:name w:val="Body Text 21"/>
    <w:basedOn w:val="a2"/>
    <w:rsid w:val="009B61F9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</w:pPr>
    <w:rPr>
      <w:sz w:val="28"/>
      <w:szCs w:val="20"/>
    </w:rPr>
  </w:style>
  <w:style w:type="paragraph" w:customStyle="1" w:styleId="afd">
    <w:name w:val="Знак Знак Знак Знак Знак Знак"/>
    <w:basedOn w:val="a2"/>
    <w:rsid w:val="009B61F9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rmal1">
    <w:name w:val="Normal1"/>
    <w:rsid w:val="009B61F9"/>
    <w:pPr>
      <w:widowControl w:val="0"/>
      <w:snapToGrid w:val="0"/>
      <w:spacing w:line="400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2"/>
    <w:link w:val="32"/>
    <w:rsid w:val="009B61F9"/>
    <w:pPr>
      <w:spacing w:after="120"/>
      <w:ind w:left="283" w:firstLine="0"/>
      <w:jc w:val="left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9B61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9B61F9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8">
    <w:name w:val="Знак Знак8"/>
    <w:rsid w:val="009B61F9"/>
    <w:rPr>
      <w:sz w:val="24"/>
      <w:szCs w:val="24"/>
      <w:lang w:val="ru-RU" w:eastAsia="ru-RU" w:bidi="ar-SA"/>
    </w:rPr>
  </w:style>
  <w:style w:type="paragraph" w:customStyle="1" w:styleId="afe">
    <w:name w:val="Знак Знак Знак Знак Знак Знак Знак Знак Знак Знак Знак"/>
    <w:basedOn w:val="a2"/>
    <w:rsid w:val="009B61F9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2"/>
    <w:rsid w:val="009B61F9"/>
    <w:pPr>
      <w:widowControl w:val="0"/>
      <w:autoSpaceDE w:val="0"/>
      <w:autoSpaceDN w:val="0"/>
      <w:adjustRightInd w:val="0"/>
      <w:spacing w:line="293" w:lineRule="exact"/>
      <w:ind w:firstLine="494"/>
    </w:pPr>
    <w:rPr>
      <w:rFonts w:ascii="Microsoft Sans Serif" w:hAnsi="Microsoft Sans Serif"/>
      <w:szCs w:val="24"/>
    </w:rPr>
  </w:style>
  <w:style w:type="character" w:customStyle="1" w:styleId="FontStyle27">
    <w:name w:val="Font Style27"/>
    <w:rsid w:val="009B61F9"/>
    <w:rPr>
      <w:rFonts w:ascii="Microsoft Sans Serif" w:hAnsi="Microsoft Sans Serif" w:cs="Microsoft Sans Serif"/>
      <w:sz w:val="22"/>
      <w:szCs w:val="22"/>
    </w:rPr>
  </w:style>
  <w:style w:type="character" w:customStyle="1" w:styleId="FontStyle53">
    <w:name w:val="Font Style53"/>
    <w:rsid w:val="009B61F9"/>
    <w:rPr>
      <w:rFonts w:ascii="Times New Roman" w:hAnsi="Times New Roman" w:cs="Times New Roman"/>
      <w:sz w:val="22"/>
      <w:szCs w:val="22"/>
    </w:rPr>
  </w:style>
  <w:style w:type="paragraph" w:customStyle="1" w:styleId="21">
    <w:name w:val="Маркированный список 21"/>
    <w:basedOn w:val="a2"/>
    <w:rsid w:val="009B61F9"/>
    <w:pPr>
      <w:numPr>
        <w:numId w:val="2"/>
      </w:numPr>
      <w:ind w:left="-283"/>
      <w:jc w:val="left"/>
    </w:pPr>
    <w:rPr>
      <w:rFonts w:ascii="Arial" w:hAnsi="Arial" w:cs="Arial"/>
      <w:szCs w:val="28"/>
      <w:lang w:eastAsia="ar-SA"/>
    </w:rPr>
  </w:style>
  <w:style w:type="paragraph" w:customStyle="1" w:styleId="310">
    <w:name w:val="Основной текст с отступом 31"/>
    <w:basedOn w:val="a2"/>
    <w:rsid w:val="009B61F9"/>
    <w:rPr>
      <w:sz w:val="28"/>
      <w:szCs w:val="28"/>
      <w:lang w:eastAsia="ar-SA"/>
    </w:rPr>
  </w:style>
  <w:style w:type="paragraph" w:customStyle="1" w:styleId="13">
    <w:name w:val="1 Знак"/>
    <w:basedOn w:val="a2"/>
    <w:rsid w:val="009B61F9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footnote text"/>
    <w:basedOn w:val="a2"/>
    <w:link w:val="aff0"/>
    <w:rsid w:val="009B61F9"/>
    <w:pPr>
      <w:ind w:firstLine="0"/>
      <w:jc w:val="left"/>
    </w:pPr>
    <w:rPr>
      <w:sz w:val="20"/>
      <w:szCs w:val="20"/>
    </w:rPr>
  </w:style>
  <w:style w:type="character" w:customStyle="1" w:styleId="aff0">
    <w:name w:val="Текст сноски Знак"/>
    <w:link w:val="aff"/>
    <w:rsid w:val="009B61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grame">
    <w:name w:val="grame"/>
    <w:basedOn w:val="a3"/>
    <w:rsid w:val="009B61F9"/>
  </w:style>
  <w:style w:type="character" w:customStyle="1" w:styleId="spelle">
    <w:name w:val="spelle"/>
    <w:basedOn w:val="a3"/>
    <w:rsid w:val="009B61F9"/>
  </w:style>
  <w:style w:type="paragraph" w:styleId="33">
    <w:name w:val="Body Text 3"/>
    <w:basedOn w:val="a2"/>
    <w:link w:val="34"/>
    <w:rsid w:val="009B61F9"/>
    <w:pPr>
      <w:spacing w:after="120"/>
      <w:ind w:firstLine="0"/>
      <w:jc w:val="left"/>
    </w:pPr>
    <w:rPr>
      <w:sz w:val="16"/>
      <w:szCs w:val="16"/>
    </w:rPr>
  </w:style>
  <w:style w:type="character" w:customStyle="1" w:styleId="34">
    <w:name w:val="Основной текст 3 Знак"/>
    <w:link w:val="33"/>
    <w:rsid w:val="009B61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1">
    <w:name w:val="Title"/>
    <w:basedOn w:val="a2"/>
    <w:link w:val="aff2"/>
    <w:qFormat/>
    <w:rsid w:val="009B61F9"/>
    <w:pPr>
      <w:ind w:firstLine="0"/>
      <w:jc w:val="center"/>
    </w:pPr>
    <w:rPr>
      <w:sz w:val="32"/>
      <w:szCs w:val="20"/>
    </w:rPr>
  </w:style>
  <w:style w:type="character" w:customStyle="1" w:styleId="aff2">
    <w:name w:val="Название Знак"/>
    <w:link w:val="aff1"/>
    <w:rsid w:val="009B61F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4">
    <w:name w:val="Обычный1"/>
    <w:rsid w:val="009B61F9"/>
    <w:rPr>
      <w:rFonts w:ascii="Times New Roman" w:eastAsia="Times New Roman" w:hAnsi="Times New Roman"/>
    </w:rPr>
  </w:style>
  <w:style w:type="paragraph" w:styleId="aff3">
    <w:name w:val="Subtitle"/>
    <w:basedOn w:val="a2"/>
    <w:link w:val="aff4"/>
    <w:qFormat/>
    <w:rsid w:val="009B61F9"/>
    <w:pPr>
      <w:ind w:firstLine="0"/>
    </w:pPr>
    <w:rPr>
      <w:sz w:val="28"/>
      <w:szCs w:val="20"/>
      <w:u w:val="single"/>
    </w:rPr>
  </w:style>
  <w:style w:type="character" w:customStyle="1" w:styleId="aff4">
    <w:name w:val="Подзаголовок Знак"/>
    <w:link w:val="aff3"/>
    <w:rsid w:val="009B61F9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aff5">
    <w:name w:val="List Number"/>
    <w:basedOn w:val="a2"/>
    <w:rsid w:val="009B61F9"/>
    <w:pPr>
      <w:overflowPunct w:val="0"/>
      <w:autoSpaceDE w:val="0"/>
      <w:autoSpaceDN w:val="0"/>
      <w:adjustRightInd w:val="0"/>
      <w:spacing w:line="360" w:lineRule="auto"/>
      <w:ind w:left="283" w:hanging="283"/>
    </w:pPr>
    <w:rPr>
      <w:szCs w:val="20"/>
    </w:rPr>
  </w:style>
  <w:style w:type="paragraph" w:customStyle="1" w:styleId="15">
    <w:name w:val="Знак Знак Знак Знак Знак Знак Знак Знак Знак Знак Знак Знак1 Знак"/>
    <w:basedOn w:val="a2"/>
    <w:rsid w:val="009B61F9"/>
    <w:pPr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character" w:styleId="aff6">
    <w:name w:val="footnote reference"/>
    <w:semiHidden/>
    <w:rsid w:val="009B61F9"/>
    <w:rPr>
      <w:vertAlign w:val="superscript"/>
    </w:rPr>
  </w:style>
  <w:style w:type="paragraph" w:customStyle="1" w:styleId="Style138">
    <w:name w:val="Style138"/>
    <w:basedOn w:val="a2"/>
    <w:rsid w:val="009B61F9"/>
    <w:pPr>
      <w:widowControl w:val="0"/>
      <w:autoSpaceDE w:val="0"/>
      <w:autoSpaceDN w:val="0"/>
      <w:adjustRightInd w:val="0"/>
      <w:spacing w:line="307" w:lineRule="exact"/>
      <w:ind w:firstLine="669"/>
    </w:pPr>
    <w:rPr>
      <w:rFonts w:ascii="Arial" w:hAnsi="Arial" w:cs="Arial"/>
      <w:szCs w:val="24"/>
    </w:rPr>
  </w:style>
  <w:style w:type="paragraph" w:customStyle="1" w:styleId="Ee9">
    <w:name w:val="ОбычныEe9"/>
    <w:rsid w:val="009B61F9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ConsPlusNonformat">
    <w:name w:val="ConsPlusNonformat"/>
    <w:rsid w:val="009B61F9"/>
    <w:pPr>
      <w:widowControl w:val="0"/>
      <w:autoSpaceDE w:val="0"/>
      <w:autoSpaceDN w:val="0"/>
      <w:adjustRightInd w:val="0"/>
    </w:pPr>
    <w:rPr>
      <w:rFonts w:ascii="Courier New" w:eastAsia="Times New Roman" w:hAnsi="Courier New"/>
      <w:lang w:eastAsia="ko-KR"/>
    </w:rPr>
  </w:style>
  <w:style w:type="paragraph" w:customStyle="1" w:styleId="ConsPlusCell">
    <w:name w:val="ConsPlusCell"/>
    <w:rsid w:val="009B61F9"/>
    <w:pPr>
      <w:widowControl w:val="0"/>
      <w:autoSpaceDE w:val="0"/>
      <w:autoSpaceDN w:val="0"/>
      <w:adjustRightInd w:val="0"/>
    </w:pPr>
    <w:rPr>
      <w:rFonts w:ascii="Arial" w:eastAsia="Times New Roman" w:hAnsi="Arial"/>
      <w:lang w:eastAsia="ko-KR"/>
    </w:rPr>
  </w:style>
  <w:style w:type="paragraph" w:customStyle="1" w:styleId="Iauiue">
    <w:name w:val="Iau.iue"/>
    <w:basedOn w:val="a2"/>
    <w:next w:val="a2"/>
    <w:rsid w:val="009B61F9"/>
    <w:pPr>
      <w:autoSpaceDE w:val="0"/>
      <w:autoSpaceDN w:val="0"/>
      <w:adjustRightInd w:val="0"/>
      <w:ind w:firstLine="0"/>
      <w:jc w:val="left"/>
    </w:pPr>
    <w:rPr>
      <w:szCs w:val="24"/>
    </w:rPr>
  </w:style>
  <w:style w:type="paragraph" w:customStyle="1" w:styleId="Iniiaiieoaeno">
    <w:name w:val="Iniiaiie oaeno"/>
    <w:basedOn w:val="a2"/>
    <w:next w:val="a2"/>
    <w:rsid w:val="009B61F9"/>
    <w:pPr>
      <w:autoSpaceDE w:val="0"/>
      <w:autoSpaceDN w:val="0"/>
      <w:adjustRightInd w:val="0"/>
      <w:ind w:firstLine="0"/>
      <w:jc w:val="left"/>
    </w:pPr>
    <w:rPr>
      <w:szCs w:val="24"/>
    </w:rPr>
  </w:style>
  <w:style w:type="paragraph" w:customStyle="1" w:styleId="FR1">
    <w:name w:val="FR1"/>
    <w:rsid w:val="009B61F9"/>
    <w:pPr>
      <w:widowControl w:val="0"/>
      <w:autoSpaceDE w:val="0"/>
      <w:autoSpaceDN w:val="0"/>
      <w:adjustRightInd w:val="0"/>
      <w:spacing w:before="1060"/>
      <w:ind w:left="120"/>
      <w:jc w:val="center"/>
    </w:pPr>
    <w:rPr>
      <w:rFonts w:ascii="Times New Roman" w:eastAsia="Times New Roman" w:hAnsi="Times New Roman"/>
      <w:b/>
      <w:bCs/>
      <w:sz w:val="40"/>
      <w:szCs w:val="40"/>
    </w:rPr>
  </w:style>
  <w:style w:type="paragraph" w:customStyle="1" w:styleId="16">
    <w:name w:val="Подзаголовок1"/>
    <w:rsid w:val="009B61F9"/>
    <w:rPr>
      <w:rFonts w:ascii="Times New Roman" w:eastAsia="ヒラギノ角ゴ Pro W3" w:hAnsi="Times New Roman"/>
      <w:b/>
      <w:color w:val="000000"/>
      <w:sz w:val="24"/>
    </w:rPr>
  </w:style>
  <w:style w:type="character" w:customStyle="1" w:styleId="FontStyle14">
    <w:name w:val="Font Style14"/>
    <w:rsid w:val="009B61F9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rsid w:val="009B61F9"/>
    <w:pPr>
      <w:widowControl w:val="0"/>
      <w:autoSpaceDE w:val="0"/>
      <w:autoSpaceDN w:val="0"/>
      <w:adjustRightInd w:val="0"/>
      <w:spacing w:line="562" w:lineRule="exact"/>
      <w:ind w:firstLine="0"/>
    </w:pPr>
    <w:rPr>
      <w:szCs w:val="24"/>
    </w:rPr>
  </w:style>
  <w:style w:type="paragraph" w:styleId="17">
    <w:name w:val="toc 1"/>
    <w:basedOn w:val="a2"/>
    <w:next w:val="a2"/>
    <w:autoRedefine/>
    <w:uiPriority w:val="39"/>
    <w:qFormat/>
    <w:rsid w:val="005258A8"/>
    <w:pPr>
      <w:tabs>
        <w:tab w:val="left" w:pos="480"/>
        <w:tab w:val="right" w:leader="dot" w:pos="9923"/>
      </w:tabs>
      <w:ind w:firstLine="0"/>
      <w:jc w:val="center"/>
    </w:pPr>
    <w:rPr>
      <w:noProof/>
      <w:szCs w:val="24"/>
    </w:rPr>
  </w:style>
  <w:style w:type="paragraph" w:customStyle="1" w:styleId="consnormal">
    <w:name w:val="consnormal"/>
    <w:basedOn w:val="a2"/>
    <w:rsid w:val="009B61F9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consnonformat">
    <w:name w:val="consnonformat"/>
    <w:basedOn w:val="a2"/>
    <w:rsid w:val="009B61F9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constitle">
    <w:name w:val="constitle"/>
    <w:basedOn w:val="a2"/>
    <w:rsid w:val="009B61F9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61">
    <w:name w:val="Знак Знак6"/>
    <w:locked/>
    <w:rsid w:val="009B61F9"/>
    <w:rPr>
      <w:sz w:val="24"/>
      <w:szCs w:val="24"/>
      <w:lang w:val="ru-RU" w:eastAsia="ru-RU" w:bidi="ar-SA"/>
    </w:rPr>
  </w:style>
  <w:style w:type="paragraph" w:customStyle="1" w:styleId="211">
    <w:name w:val="Основной текст 21"/>
    <w:basedOn w:val="a2"/>
    <w:rsid w:val="009B61F9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8"/>
      <w:szCs w:val="20"/>
    </w:rPr>
  </w:style>
  <w:style w:type="character" w:customStyle="1" w:styleId="WW8Num1z0">
    <w:name w:val="WW8Num1z0"/>
    <w:rsid w:val="009B61F9"/>
    <w:rPr>
      <w:rFonts w:ascii="Symbol" w:hAnsi="Symbol"/>
    </w:rPr>
  </w:style>
  <w:style w:type="character" w:customStyle="1" w:styleId="WW8Num1z1">
    <w:name w:val="WW8Num1z1"/>
    <w:rsid w:val="009B61F9"/>
    <w:rPr>
      <w:rFonts w:ascii="Courier New" w:hAnsi="Courier New"/>
    </w:rPr>
  </w:style>
  <w:style w:type="character" w:customStyle="1" w:styleId="WW8Num1z2">
    <w:name w:val="WW8Num1z2"/>
    <w:rsid w:val="009B61F9"/>
    <w:rPr>
      <w:rFonts w:ascii="Wingdings" w:hAnsi="Wingdings"/>
    </w:rPr>
  </w:style>
  <w:style w:type="character" w:customStyle="1" w:styleId="WW8Num2z0">
    <w:name w:val="WW8Num2z0"/>
    <w:rsid w:val="009B61F9"/>
    <w:rPr>
      <w:rFonts w:ascii="Symbol" w:hAnsi="Symbol"/>
    </w:rPr>
  </w:style>
  <w:style w:type="character" w:customStyle="1" w:styleId="WW8Num3z0">
    <w:name w:val="WW8Num3z0"/>
    <w:rsid w:val="009B61F9"/>
    <w:rPr>
      <w:rFonts w:ascii="Symbol" w:hAnsi="Symbol"/>
    </w:rPr>
  </w:style>
  <w:style w:type="character" w:customStyle="1" w:styleId="WW8Num3z1">
    <w:name w:val="WW8Num3z1"/>
    <w:rsid w:val="009B61F9"/>
    <w:rPr>
      <w:rFonts w:ascii="Courier New" w:hAnsi="Courier New" w:cs="Lucida Sans Unicode"/>
    </w:rPr>
  </w:style>
  <w:style w:type="character" w:customStyle="1" w:styleId="WW8Num3z2">
    <w:name w:val="WW8Num3z2"/>
    <w:rsid w:val="009B61F9"/>
    <w:rPr>
      <w:rFonts w:ascii="Wingdings" w:hAnsi="Wingdings"/>
    </w:rPr>
  </w:style>
  <w:style w:type="character" w:customStyle="1" w:styleId="WW8Num4z0">
    <w:name w:val="WW8Num4z0"/>
    <w:rsid w:val="009B61F9"/>
    <w:rPr>
      <w:rFonts w:ascii="Symbol" w:hAnsi="Symbol"/>
    </w:rPr>
  </w:style>
  <w:style w:type="character" w:customStyle="1" w:styleId="WW8Num5z0">
    <w:name w:val="WW8Num5z0"/>
    <w:rsid w:val="009B61F9"/>
    <w:rPr>
      <w:rFonts w:ascii="Symbol" w:hAnsi="Symbol" w:cs="Times New Roman"/>
      <w:sz w:val="22"/>
      <w:szCs w:val="22"/>
    </w:rPr>
  </w:style>
  <w:style w:type="character" w:customStyle="1" w:styleId="WW8Num3z3">
    <w:name w:val="WW8Num3z3"/>
    <w:rsid w:val="009B61F9"/>
    <w:rPr>
      <w:rFonts w:ascii="Symbol" w:hAnsi="Symbol"/>
    </w:rPr>
  </w:style>
  <w:style w:type="character" w:customStyle="1" w:styleId="29">
    <w:name w:val="Основной шрифт абзаца2"/>
    <w:rsid w:val="009B61F9"/>
  </w:style>
  <w:style w:type="character" w:customStyle="1" w:styleId="WW8Num2z1">
    <w:name w:val="WW8Num2z1"/>
    <w:rsid w:val="009B61F9"/>
    <w:rPr>
      <w:rFonts w:ascii="Courier New" w:hAnsi="Courier New"/>
    </w:rPr>
  </w:style>
  <w:style w:type="character" w:customStyle="1" w:styleId="WW8Num2z2">
    <w:name w:val="WW8Num2z2"/>
    <w:rsid w:val="009B61F9"/>
    <w:rPr>
      <w:rFonts w:ascii="Wingdings" w:hAnsi="Wingdings"/>
    </w:rPr>
  </w:style>
  <w:style w:type="character" w:customStyle="1" w:styleId="WW8Num6z0">
    <w:name w:val="WW8Num6z0"/>
    <w:rsid w:val="009B61F9"/>
    <w:rPr>
      <w:rFonts w:ascii="Symbol" w:hAnsi="Symbol"/>
      <w:color w:val="auto"/>
    </w:rPr>
  </w:style>
  <w:style w:type="character" w:customStyle="1" w:styleId="WW8Num6z1">
    <w:name w:val="WW8Num6z1"/>
    <w:rsid w:val="009B61F9"/>
    <w:rPr>
      <w:rFonts w:ascii="Courier New" w:hAnsi="Courier New" w:cs="Lucida Sans Unicode"/>
    </w:rPr>
  </w:style>
  <w:style w:type="character" w:customStyle="1" w:styleId="WW8Num6z2">
    <w:name w:val="WW8Num6z2"/>
    <w:rsid w:val="009B61F9"/>
    <w:rPr>
      <w:rFonts w:ascii="Wingdings" w:hAnsi="Wingdings"/>
    </w:rPr>
  </w:style>
  <w:style w:type="character" w:customStyle="1" w:styleId="WW8Num6z3">
    <w:name w:val="WW8Num6z3"/>
    <w:rsid w:val="009B61F9"/>
    <w:rPr>
      <w:rFonts w:ascii="Symbol" w:hAnsi="Symbol"/>
    </w:rPr>
  </w:style>
  <w:style w:type="character" w:customStyle="1" w:styleId="WW8Num7z0">
    <w:name w:val="WW8Num7z0"/>
    <w:rsid w:val="009B61F9"/>
    <w:rPr>
      <w:rFonts w:ascii="Symbol" w:hAnsi="Symbol"/>
    </w:rPr>
  </w:style>
  <w:style w:type="character" w:customStyle="1" w:styleId="WW8Num7z1">
    <w:name w:val="WW8Num7z1"/>
    <w:rsid w:val="009B61F9"/>
    <w:rPr>
      <w:rFonts w:ascii="Courier New" w:hAnsi="Courier New" w:cs="Lucida Sans Unicode"/>
    </w:rPr>
  </w:style>
  <w:style w:type="character" w:customStyle="1" w:styleId="WW8Num7z2">
    <w:name w:val="WW8Num7z2"/>
    <w:rsid w:val="009B61F9"/>
    <w:rPr>
      <w:rFonts w:ascii="Wingdings" w:hAnsi="Wingdings"/>
    </w:rPr>
  </w:style>
  <w:style w:type="character" w:customStyle="1" w:styleId="WW8Num8z0">
    <w:name w:val="WW8Num8z0"/>
    <w:rsid w:val="009B61F9"/>
    <w:rPr>
      <w:rFonts w:ascii="Symbol" w:hAnsi="Symbol"/>
      <w:sz w:val="22"/>
    </w:rPr>
  </w:style>
  <w:style w:type="character" w:customStyle="1" w:styleId="WW8Num8z1">
    <w:name w:val="WW8Num8z1"/>
    <w:rsid w:val="009B61F9"/>
    <w:rPr>
      <w:rFonts w:ascii="Courier New" w:hAnsi="Courier New"/>
    </w:rPr>
  </w:style>
  <w:style w:type="character" w:customStyle="1" w:styleId="WW8Num8z2">
    <w:name w:val="WW8Num8z2"/>
    <w:rsid w:val="009B61F9"/>
    <w:rPr>
      <w:rFonts w:ascii="Wingdings" w:hAnsi="Wingdings"/>
    </w:rPr>
  </w:style>
  <w:style w:type="character" w:customStyle="1" w:styleId="WW8Num8z3">
    <w:name w:val="WW8Num8z3"/>
    <w:rsid w:val="009B61F9"/>
    <w:rPr>
      <w:rFonts w:ascii="Symbol" w:hAnsi="Symbol"/>
    </w:rPr>
  </w:style>
  <w:style w:type="character" w:customStyle="1" w:styleId="WW8Num9z0">
    <w:name w:val="WW8Num9z0"/>
    <w:rsid w:val="009B61F9"/>
    <w:rPr>
      <w:rFonts w:ascii="Symbol" w:hAnsi="Symbol"/>
    </w:rPr>
  </w:style>
  <w:style w:type="character" w:customStyle="1" w:styleId="WW8Num9z1">
    <w:name w:val="WW8Num9z1"/>
    <w:rsid w:val="009B61F9"/>
    <w:rPr>
      <w:rFonts w:ascii="Courier New" w:hAnsi="Courier New"/>
    </w:rPr>
  </w:style>
  <w:style w:type="character" w:customStyle="1" w:styleId="WW8Num9z2">
    <w:name w:val="WW8Num9z2"/>
    <w:rsid w:val="009B61F9"/>
    <w:rPr>
      <w:rFonts w:ascii="Wingdings" w:hAnsi="Wingdings"/>
    </w:rPr>
  </w:style>
  <w:style w:type="character" w:customStyle="1" w:styleId="WW8Num10z0">
    <w:name w:val="WW8Num10z0"/>
    <w:rsid w:val="009B61F9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9B61F9"/>
    <w:rPr>
      <w:rFonts w:ascii="Courier New" w:hAnsi="Courier New" w:cs="Lucida Sans Unicode"/>
    </w:rPr>
  </w:style>
  <w:style w:type="character" w:customStyle="1" w:styleId="WW8Num10z2">
    <w:name w:val="WW8Num10z2"/>
    <w:rsid w:val="009B61F9"/>
    <w:rPr>
      <w:rFonts w:ascii="Wingdings" w:hAnsi="Wingdings"/>
    </w:rPr>
  </w:style>
  <w:style w:type="character" w:customStyle="1" w:styleId="WW8Num10z3">
    <w:name w:val="WW8Num10z3"/>
    <w:rsid w:val="009B61F9"/>
    <w:rPr>
      <w:rFonts w:ascii="Symbol" w:hAnsi="Symbol"/>
    </w:rPr>
  </w:style>
  <w:style w:type="character" w:customStyle="1" w:styleId="WW8Num11z0">
    <w:name w:val="WW8Num11z0"/>
    <w:rsid w:val="009B61F9"/>
    <w:rPr>
      <w:rFonts w:ascii="Symbol" w:hAnsi="Symbol"/>
    </w:rPr>
  </w:style>
  <w:style w:type="character" w:customStyle="1" w:styleId="WW8Num11z1">
    <w:name w:val="WW8Num11z1"/>
    <w:rsid w:val="009B61F9"/>
    <w:rPr>
      <w:rFonts w:ascii="Courier New" w:hAnsi="Courier New" w:cs="Lucida Sans Unicode"/>
    </w:rPr>
  </w:style>
  <w:style w:type="character" w:customStyle="1" w:styleId="WW8Num11z2">
    <w:name w:val="WW8Num11z2"/>
    <w:rsid w:val="009B61F9"/>
    <w:rPr>
      <w:rFonts w:ascii="Wingdings" w:hAnsi="Wingdings"/>
    </w:rPr>
  </w:style>
  <w:style w:type="character" w:customStyle="1" w:styleId="WW8Num12z0">
    <w:name w:val="WW8Num12z0"/>
    <w:rsid w:val="009B61F9"/>
    <w:rPr>
      <w:rFonts w:ascii="Symbol" w:hAnsi="Symbol"/>
    </w:rPr>
  </w:style>
  <w:style w:type="character" w:customStyle="1" w:styleId="WW8Num12z1">
    <w:name w:val="WW8Num12z1"/>
    <w:rsid w:val="009B61F9"/>
    <w:rPr>
      <w:rFonts w:ascii="Courier New" w:hAnsi="Courier New" w:cs="Lucida Sans Unicode"/>
    </w:rPr>
  </w:style>
  <w:style w:type="character" w:customStyle="1" w:styleId="WW8Num12z2">
    <w:name w:val="WW8Num12z2"/>
    <w:rsid w:val="009B61F9"/>
    <w:rPr>
      <w:rFonts w:ascii="Wingdings" w:hAnsi="Wingdings"/>
    </w:rPr>
  </w:style>
  <w:style w:type="character" w:customStyle="1" w:styleId="WW8Num13z0">
    <w:name w:val="WW8Num13z0"/>
    <w:rsid w:val="009B61F9"/>
    <w:rPr>
      <w:rFonts w:ascii="Symbol" w:hAnsi="Symbol"/>
    </w:rPr>
  </w:style>
  <w:style w:type="character" w:customStyle="1" w:styleId="WW8Num13z1">
    <w:name w:val="WW8Num13z1"/>
    <w:rsid w:val="009B61F9"/>
    <w:rPr>
      <w:rFonts w:ascii="Courier New" w:hAnsi="Courier New" w:cs="Lucida Sans Unicode"/>
    </w:rPr>
  </w:style>
  <w:style w:type="character" w:customStyle="1" w:styleId="WW8Num13z2">
    <w:name w:val="WW8Num13z2"/>
    <w:rsid w:val="009B61F9"/>
    <w:rPr>
      <w:rFonts w:ascii="Wingdings" w:hAnsi="Wingdings"/>
    </w:rPr>
  </w:style>
  <w:style w:type="character" w:customStyle="1" w:styleId="WW8Num14z0">
    <w:name w:val="WW8Num14z0"/>
    <w:rsid w:val="009B61F9"/>
    <w:rPr>
      <w:rFonts w:ascii="Symbol" w:hAnsi="Symbol"/>
    </w:rPr>
  </w:style>
  <w:style w:type="character" w:customStyle="1" w:styleId="WW8Num14z1">
    <w:name w:val="WW8Num14z1"/>
    <w:rsid w:val="009B61F9"/>
    <w:rPr>
      <w:rFonts w:ascii="Courier New" w:hAnsi="Courier New" w:cs="Lucida Sans Unicode"/>
    </w:rPr>
  </w:style>
  <w:style w:type="character" w:customStyle="1" w:styleId="WW8Num14z2">
    <w:name w:val="WW8Num14z2"/>
    <w:rsid w:val="009B61F9"/>
    <w:rPr>
      <w:rFonts w:ascii="Wingdings" w:hAnsi="Wingdings"/>
    </w:rPr>
  </w:style>
  <w:style w:type="character" w:customStyle="1" w:styleId="WW8Num15z0">
    <w:name w:val="WW8Num15z0"/>
    <w:rsid w:val="009B61F9"/>
    <w:rPr>
      <w:rFonts w:ascii="Symbol" w:hAnsi="Symbol"/>
    </w:rPr>
  </w:style>
  <w:style w:type="character" w:customStyle="1" w:styleId="WW8NumSt2z0">
    <w:name w:val="WW8NumSt2z0"/>
    <w:rsid w:val="009B61F9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9B61F9"/>
    <w:rPr>
      <w:rFonts w:ascii="Courier New" w:hAnsi="Courier New"/>
    </w:rPr>
  </w:style>
  <w:style w:type="character" w:customStyle="1" w:styleId="WW8NumSt2z2">
    <w:name w:val="WW8NumSt2z2"/>
    <w:rsid w:val="009B61F9"/>
    <w:rPr>
      <w:rFonts w:ascii="Wingdings" w:hAnsi="Wingdings"/>
    </w:rPr>
  </w:style>
  <w:style w:type="character" w:customStyle="1" w:styleId="WW8NumSt2z3">
    <w:name w:val="WW8NumSt2z3"/>
    <w:rsid w:val="009B61F9"/>
    <w:rPr>
      <w:rFonts w:ascii="Symbol" w:hAnsi="Symbol"/>
    </w:rPr>
  </w:style>
  <w:style w:type="character" w:customStyle="1" w:styleId="18">
    <w:name w:val="Основной шрифт абзаца1"/>
    <w:rsid w:val="009B61F9"/>
  </w:style>
  <w:style w:type="character" w:customStyle="1" w:styleId="aff7">
    <w:name w:val="Символ сноски"/>
    <w:rsid w:val="009B61F9"/>
    <w:rPr>
      <w:vertAlign w:val="superscript"/>
    </w:rPr>
  </w:style>
  <w:style w:type="character" w:customStyle="1" w:styleId="aff8">
    <w:name w:val="Символы концевой сноски"/>
    <w:rsid w:val="009B61F9"/>
  </w:style>
  <w:style w:type="paragraph" w:customStyle="1" w:styleId="aff9">
    <w:name w:val="Заголовок"/>
    <w:basedOn w:val="a2"/>
    <w:next w:val="af8"/>
    <w:rsid w:val="009B61F9"/>
    <w:pPr>
      <w:keepNext/>
      <w:spacing w:before="240" w:after="120"/>
      <w:ind w:firstLine="0"/>
      <w:jc w:val="left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19">
    <w:name w:val="index 1"/>
    <w:basedOn w:val="a2"/>
    <w:next w:val="a2"/>
    <w:autoRedefine/>
    <w:semiHidden/>
    <w:rsid w:val="009B61F9"/>
    <w:pPr>
      <w:ind w:left="240" w:hanging="240"/>
      <w:jc w:val="left"/>
    </w:pPr>
    <w:rPr>
      <w:szCs w:val="24"/>
    </w:rPr>
  </w:style>
  <w:style w:type="paragraph" w:styleId="affa">
    <w:name w:val="index heading"/>
    <w:basedOn w:val="a2"/>
    <w:rsid w:val="009B61F9"/>
    <w:pPr>
      <w:suppressLineNumbers/>
      <w:ind w:firstLine="0"/>
      <w:jc w:val="left"/>
    </w:pPr>
    <w:rPr>
      <w:rFonts w:cs="àìè â 2006 ãîäó ïðîãðàììû ïî ôè"/>
      <w:szCs w:val="24"/>
    </w:rPr>
  </w:style>
  <w:style w:type="paragraph" w:customStyle="1" w:styleId="2a">
    <w:name w:val="Название2"/>
    <w:basedOn w:val="a2"/>
    <w:rsid w:val="009B61F9"/>
    <w:pPr>
      <w:suppressLineNumbers/>
      <w:spacing w:before="120" w:after="120"/>
      <w:ind w:firstLine="0"/>
      <w:jc w:val="left"/>
    </w:pPr>
    <w:rPr>
      <w:rFonts w:cs="àìè â 2006 ãîäó ïðîãðàììû ïî ôè"/>
      <w:i/>
      <w:iCs/>
      <w:szCs w:val="24"/>
    </w:rPr>
  </w:style>
  <w:style w:type="paragraph" w:customStyle="1" w:styleId="2b">
    <w:name w:val="Указатель2"/>
    <w:basedOn w:val="a2"/>
    <w:rsid w:val="009B61F9"/>
    <w:pPr>
      <w:suppressLineNumbers/>
      <w:ind w:firstLine="0"/>
      <w:jc w:val="left"/>
    </w:pPr>
    <w:rPr>
      <w:rFonts w:cs="àìè â 2006 ãîäó ïðîãðàììû ïî ôè"/>
      <w:szCs w:val="24"/>
    </w:rPr>
  </w:style>
  <w:style w:type="paragraph" w:customStyle="1" w:styleId="1a">
    <w:name w:val="Название1"/>
    <w:basedOn w:val="a2"/>
    <w:rsid w:val="009B61F9"/>
    <w:pPr>
      <w:suppressLineNumbers/>
      <w:spacing w:before="120" w:after="120"/>
      <w:ind w:firstLine="0"/>
      <w:jc w:val="left"/>
    </w:pPr>
    <w:rPr>
      <w:rFonts w:cs="àìè â 2006 ãîäó ïðîãðàììû ïî ôè"/>
      <w:i/>
      <w:iCs/>
      <w:szCs w:val="24"/>
    </w:rPr>
  </w:style>
  <w:style w:type="paragraph" w:customStyle="1" w:styleId="1b">
    <w:name w:val="Указатель1"/>
    <w:basedOn w:val="a2"/>
    <w:rsid w:val="009B61F9"/>
    <w:pPr>
      <w:suppressLineNumbers/>
      <w:ind w:firstLine="0"/>
      <w:jc w:val="left"/>
    </w:pPr>
    <w:rPr>
      <w:rFonts w:cs="àìè â 2006 ãîäó ïðîãðàììû ïî ôè"/>
      <w:szCs w:val="24"/>
    </w:rPr>
  </w:style>
  <w:style w:type="paragraph" w:customStyle="1" w:styleId="1c">
    <w:name w:val="Текст1"/>
    <w:basedOn w:val="a2"/>
    <w:rsid w:val="009B61F9"/>
    <w:pPr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FR3">
    <w:name w:val="FR3"/>
    <w:rsid w:val="009B61F9"/>
    <w:pPr>
      <w:suppressAutoHyphens/>
      <w:spacing w:before="200"/>
      <w:jc w:val="center"/>
    </w:pPr>
    <w:rPr>
      <w:rFonts w:ascii="Arial" w:eastAsia="Times New Roman" w:hAnsi="Arial"/>
      <w:b/>
      <w:sz w:val="24"/>
      <w:lang w:eastAsia="en-US"/>
    </w:rPr>
  </w:style>
  <w:style w:type="paragraph" w:customStyle="1" w:styleId="212">
    <w:name w:val="Основной текст с отступом 21"/>
    <w:basedOn w:val="a2"/>
    <w:rsid w:val="009B61F9"/>
    <w:pPr>
      <w:spacing w:after="120" w:line="480" w:lineRule="auto"/>
      <w:ind w:left="283" w:firstLine="0"/>
      <w:jc w:val="left"/>
    </w:pPr>
    <w:rPr>
      <w:szCs w:val="24"/>
    </w:rPr>
  </w:style>
  <w:style w:type="paragraph" w:customStyle="1" w:styleId="213">
    <w:name w:val="Основной текст 21"/>
    <w:basedOn w:val="a2"/>
    <w:rsid w:val="009B61F9"/>
    <w:pPr>
      <w:spacing w:after="120" w:line="480" w:lineRule="auto"/>
      <w:ind w:firstLine="0"/>
      <w:jc w:val="left"/>
    </w:pPr>
    <w:rPr>
      <w:szCs w:val="24"/>
    </w:rPr>
  </w:style>
  <w:style w:type="paragraph" w:customStyle="1" w:styleId="affb">
    <w:name w:val="Содержимое таблицы"/>
    <w:basedOn w:val="a2"/>
    <w:rsid w:val="009B61F9"/>
    <w:pPr>
      <w:suppressLineNumbers/>
      <w:ind w:firstLine="0"/>
      <w:jc w:val="left"/>
    </w:pPr>
    <w:rPr>
      <w:szCs w:val="24"/>
    </w:rPr>
  </w:style>
  <w:style w:type="paragraph" w:customStyle="1" w:styleId="affc">
    <w:name w:val="Заголовок таблицы"/>
    <w:basedOn w:val="affb"/>
    <w:rsid w:val="009B61F9"/>
    <w:pPr>
      <w:jc w:val="center"/>
    </w:pPr>
    <w:rPr>
      <w:b/>
      <w:bCs/>
    </w:rPr>
  </w:style>
  <w:style w:type="paragraph" w:customStyle="1" w:styleId="affd">
    <w:name w:val="Содержимое врезки"/>
    <w:basedOn w:val="af8"/>
    <w:rsid w:val="009B61F9"/>
    <w:pPr>
      <w:ind w:firstLine="0"/>
      <w:jc w:val="left"/>
    </w:pPr>
    <w:rPr>
      <w:szCs w:val="24"/>
    </w:rPr>
  </w:style>
  <w:style w:type="paragraph" w:customStyle="1" w:styleId="affe">
    <w:name w:val="параграф"/>
    <w:basedOn w:val="a2"/>
    <w:rsid w:val="009B61F9"/>
    <w:pPr>
      <w:autoSpaceDE w:val="0"/>
      <w:spacing w:line="236" w:lineRule="atLeast"/>
      <w:ind w:firstLine="0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2"/>
    <w:rsid w:val="009B61F9"/>
    <w:pPr>
      <w:spacing w:after="120" w:line="480" w:lineRule="auto"/>
      <w:ind w:left="283" w:firstLine="0"/>
      <w:jc w:val="left"/>
    </w:pPr>
    <w:rPr>
      <w:szCs w:val="24"/>
    </w:rPr>
  </w:style>
  <w:style w:type="paragraph" w:customStyle="1" w:styleId="221">
    <w:name w:val="Основной текст 22"/>
    <w:basedOn w:val="a2"/>
    <w:rsid w:val="009B61F9"/>
    <w:pPr>
      <w:ind w:firstLine="0"/>
    </w:pPr>
    <w:rPr>
      <w:rFonts w:ascii="àìè â 2006 ãîäó ïðîãðàììû ïî ôè" w:hAnsi="àìè â 2006 ãîäó ïðîãðàììû ïî ôè"/>
      <w:b/>
      <w:sz w:val="32"/>
      <w:szCs w:val="24"/>
      <w:lang w:eastAsia="ar-SA"/>
    </w:rPr>
  </w:style>
  <w:style w:type="paragraph" w:customStyle="1" w:styleId="1d">
    <w:name w:val="Обычный отступ1"/>
    <w:basedOn w:val="a2"/>
    <w:rsid w:val="009B61F9"/>
    <w:pPr>
      <w:ind w:left="720" w:firstLine="0"/>
      <w:jc w:val="left"/>
    </w:pPr>
    <w:rPr>
      <w:sz w:val="20"/>
      <w:szCs w:val="20"/>
      <w:lang w:eastAsia="ar-SA"/>
    </w:rPr>
  </w:style>
  <w:style w:type="paragraph" w:customStyle="1" w:styleId="110">
    <w:name w:val="1Стиль1"/>
    <w:basedOn w:val="a2"/>
    <w:rsid w:val="009B61F9"/>
    <w:rPr>
      <w:rFonts w:ascii="Arial" w:hAnsi="Arial"/>
      <w:szCs w:val="20"/>
    </w:rPr>
  </w:style>
  <w:style w:type="paragraph" w:customStyle="1" w:styleId="2c">
    <w:name w:val="Стиль Заголовок 2 + не курсив"/>
    <w:basedOn w:val="2"/>
    <w:link w:val="2d"/>
    <w:rsid w:val="009B61F9"/>
    <w:pPr>
      <w:keepNext/>
      <w:widowControl w:val="0"/>
      <w:spacing w:before="0" w:after="0"/>
      <w:ind w:firstLine="709"/>
      <w:jc w:val="both"/>
    </w:pPr>
    <w:rPr>
      <w:sz w:val="24"/>
      <w:szCs w:val="20"/>
    </w:rPr>
  </w:style>
  <w:style w:type="character" w:customStyle="1" w:styleId="2d">
    <w:name w:val="Стиль Заголовок 2 + не курсив Знак"/>
    <w:link w:val="2c"/>
    <w:rsid w:val="009B61F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5">
    <w:name w:val="toc 3"/>
    <w:basedOn w:val="a2"/>
    <w:next w:val="a2"/>
    <w:autoRedefine/>
    <w:uiPriority w:val="39"/>
    <w:qFormat/>
    <w:rsid w:val="009B61F9"/>
    <w:pPr>
      <w:widowControl w:val="0"/>
      <w:ind w:left="480" w:firstLine="400"/>
    </w:pPr>
    <w:rPr>
      <w:szCs w:val="24"/>
    </w:rPr>
  </w:style>
  <w:style w:type="paragraph" w:styleId="2e">
    <w:name w:val="toc 2"/>
    <w:basedOn w:val="a2"/>
    <w:next w:val="a2"/>
    <w:autoRedefine/>
    <w:uiPriority w:val="39"/>
    <w:qFormat/>
    <w:rsid w:val="009B61F9"/>
    <w:pPr>
      <w:widowControl w:val="0"/>
      <w:ind w:left="240" w:firstLine="400"/>
    </w:pPr>
    <w:rPr>
      <w:szCs w:val="24"/>
    </w:rPr>
  </w:style>
  <w:style w:type="paragraph" w:styleId="a0">
    <w:name w:val="List Bullet"/>
    <w:basedOn w:val="a2"/>
    <w:rsid w:val="00B620E5"/>
    <w:pPr>
      <w:numPr>
        <w:numId w:val="7"/>
      </w:numPr>
      <w:jc w:val="left"/>
    </w:pPr>
    <w:rPr>
      <w:szCs w:val="24"/>
    </w:rPr>
  </w:style>
  <w:style w:type="paragraph" w:styleId="afff">
    <w:name w:val="TOC Heading"/>
    <w:basedOn w:val="1"/>
    <w:next w:val="a2"/>
    <w:uiPriority w:val="39"/>
    <w:qFormat/>
    <w:rsid w:val="00D10224"/>
    <w:pPr>
      <w:keepNext/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customStyle="1" w:styleId="1e">
    <w:name w:val="Заголовок №1"/>
    <w:basedOn w:val="a2"/>
    <w:rsid w:val="001A275D"/>
    <w:pPr>
      <w:shd w:val="clear" w:color="auto" w:fill="FFFFFF"/>
      <w:suppressAutoHyphens/>
      <w:spacing w:before="120" w:after="120" w:line="0" w:lineRule="atLeast"/>
      <w:ind w:firstLine="0"/>
    </w:pPr>
    <w:rPr>
      <w:spacing w:val="2"/>
      <w:sz w:val="17"/>
      <w:szCs w:val="17"/>
      <w:lang w:eastAsia="ar-SA"/>
    </w:rPr>
  </w:style>
  <w:style w:type="paragraph" w:customStyle="1" w:styleId="222">
    <w:name w:val="Список 22"/>
    <w:basedOn w:val="a2"/>
    <w:rsid w:val="00FA7CBF"/>
    <w:pPr>
      <w:suppressAutoHyphens/>
      <w:ind w:left="566" w:hanging="283"/>
      <w:jc w:val="left"/>
    </w:pPr>
    <w:rPr>
      <w:rFonts w:ascii="Arial" w:hAnsi="Arial" w:cs="Arial"/>
      <w:szCs w:val="28"/>
      <w:lang w:eastAsia="ar-SA"/>
    </w:rPr>
  </w:style>
  <w:style w:type="paragraph" w:customStyle="1" w:styleId="afff0">
    <w:name w:val="Знак Знак Знак Знак Знак Знак Знак"/>
    <w:basedOn w:val="a2"/>
    <w:rsid w:val="000078DF"/>
    <w:pPr>
      <w:tabs>
        <w:tab w:val="left" w:pos="708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025B7-D2C5-426A-AF00-C3007FF21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6376</Words>
  <Characters>36349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ОБЩЕГО И ПРОФЕССИОНАЛЬНОГО ОБРАЗОВАНИЯ</vt:lpstr>
    </vt:vector>
  </TitlesOfParts>
  <Company>ГОУ НПО ПУ №46</Company>
  <LinksUpToDate>false</LinksUpToDate>
  <CharactersWithSpaces>42640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ОБЩЕГО И ПРОФЕССИОНАЛЬНОГО ОБРАЗОВАНИЯ</dc:title>
  <dc:creator>Ткаченко</dc:creator>
  <cp:lastModifiedBy>User</cp:lastModifiedBy>
  <cp:revision>3</cp:revision>
  <cp:lastPrinted>2015-12-15T03:45:00Z</cp:lastPrinted>
  <dcterms:created xsi:type="dcterms:W3CDTF">2015-12-15T03:46:00Z</dcterms:created>
  <dcterms:modified xsi:type="dcterms:W3CDTF">2015-12-15T04:31:00Z</dcterms:modified>
</cp:coreProperties>
</file>